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FC77" w14:textId="2D9A86D1" w:rsidR="00F72EEF" w:rsidRPr="008B4F06" w:rsidRDefault="00F72EEF" w:rsidP="008B4F06">
      <w:pPr>
        <w:bidi/>
        <w:jc w:val="center"/>
        <w:rPr>
          <w:rFonts w:cs="B Lotus"/>
          <w:rtl/>
        </w:rPr>
      </w:pPr>
    </w:p>
    <w:p w14:paraId="5C973A5D" w14:textId="4904F4C7" w:rsidR="00DC78F9" w:rsidRPr="008B4F06" w:rsidRDefault="00DC78F9" w:rsidP="008B4F06">
      <w:pPr>
        <w:bidi/>
        <w:jc w:val="center"/>
        <w:rPr>
          <w:rFonts w:cs="B Lotus"/>
          <w:rtl/>
        </w:rPr>
      </w:pPr>
      <w:r w:rsidRPr="008B4F06">
        <w:rPr>
          <w:rFonts w:cs="B Lotus" w:hint="cs"/>
          <w:rtl/>
        </w:rPr>
        <w:t>راهنمای نویسندگان فصلنامه روان‌-باستان‌شناسی ادبی</w:t>
      </w:r>
    </w:p>
    <w:p w14:paraId="5E2F5EE4" w14:textId="5A58408C" w:rsidR="00DC78F9" w:rsidRPr="008B4F06" w:rsidRDefault="00DC78F9" w:rsidP="008B4F06">
      <w:pPr>
        <w:bidi/>
        <w:jc w:val="center"/>
        <w:rPr>
          <w:rFonts w:cs="B Lotus"/>
          <w:rtl/>
        </w:rPr>
      </w:pPr>
    </w:p>
    <w:p w14:paraId="1DCF990D" w14:textId="77777777" w:rsidR="00DC78F9" w:rsidRPr="008B4F06" w:rsidRDefault="00DC78F9" w:rsidP="008B4F06">
      <w:pPr>
        <w:bidi/>
        <w:rPr>
          <w:rFonts w:cs="B Lotus"/>
          <w:rtl/>
        </w:rPr>
      </w:pPr>
    </w:p>
    <w:p w14:paraId="402F5A12" w14:textId="77777777" w:rsidR="00DC78F9" w:rsidRPr="008B4F06" w:rsidRDefault="00DC78F9" w:rsidP="008B4F06">
      <w:pPr>
        <w:bidi/>
        <w:ind w:left="144"/>
        <w:jc w:val="center"/>
        <w:rPr>
          <w:rFonts w:cs="B Lotus"/>
          <w:b/>
          <w:bCs/>
          <w:sz w:val="36"/>
          <w:szCs w:val="36"/>
          <w:rtl/>
        </w:rPr>
      </w:pPr>
      <w:r w:rsidRPr="008B4F06">
        <w:rPr>
          <w:rFonts w:cs="B Lotus" w:hint="cs"/>
          <w:b/>
          <w:bCs/>
          <w:sz w:val="36"/>
          <w:szCs w:val="36"/>
          <w:rtl/>
        </w:rPr>
        <w:t>عنوان مقاله را در این جا وارد کنید</w:t>
      </w:r>
    </w:p>
    <w:p w14:paraId="739F2FEA" w14:textId="77777777" w:rsidR="00DC78F9" w:rsidRPr="008B4F06" w:rsidRDefault="00DC78F9" w:rsidP="008B4F06">
      <w:pPr>
        <w:bidi/>
        <w:ind w:left="144"/>
        <w:rPr>
          <w:rFonts w:cs="B Lotus"/>
          <w:b/>
          <w:bCs/>
          <w:sz w:val="36"/>
          <w:szCs w:val="36"/>
          <w:rtl/>
        </w:rPr>
      </w:pPr>
      <w:r w:rsidRPr="008B4F06">
        <w:rPr>
          <w:rFonts w:cs="B Lotus" w:hint="cs"/>
          <w:b/>
          <w:bCs/>
          <w:sz w:val="24"/>
          <w:szCs w:val="24"/>
          <w:rtl/>
        </w:rPr>
        <w:t xml:space="preserve">نویسندگان: </w:t>
      </w:r>
    </w:p>
    <w:p w14:paraId="3CFE19DF" w14:textId="77777777" w:rsidR="00DC78F9" w:rsidRPr="008B4F06" w:rsidRDefault="00DC78F9" w:rsidP="008B4F06">
      <w:pPr>
        <w:bidi/>
        <w:ind w:left="144"/>
        <w:rPr>
          <w:rFonts w:cs="B Lotus"/>
          <w:b/>
          <w:bCs/>
          <w:sz w:val="24"/>
          <w:szCs w:val="24"/>
          <w:rtl/>
        </w:rPr>
      </w:pPr>
      <w:r w:rsidRPr="008B4F06">
        <w:rPr>
          <w:rFonts w:cs="B Lotus" w:hint="cs"/>
          <w:sz w:val="24"/>
          <w:szCs w:val="24"/>
          <w:rtl/>
        </w:rPr>
        <w:t>صفحه اول مقاله بایستی شامل عنوان مقاله، نام و نام خانوادگی نویسندگان به همراه سمت و آدرس پستی کامل باشد. نام نویسنده ای که مسئول مکاتبه می باشد باید با درج * در انتهای نام خانوادگی و همچنین درج</w:t>
      </w:r>
      <w:r w:rsidRPr="008B4F06">
        <w:rPr>
          <w:rFonts w:cs="B Lotus" w:hint="cs"/>
          <w:sz w:val="24"/>
          <w:szCs w:val="24"/>
        </w:rPr>
        <w:t> </w:t>
      </w:r>
      <w:r w:rsidRPr="008B4F06">
        <w:rPr>
          <w:rFonts w:cs="B Lotus" w:hint="cs"/>
          <w:sz w:val="24"/>
          <w:szCs w:val="24"/>
          <w:vertAlign w:val="superscript"/>
        </w:rPr>
        <w:t>*</w:t>
      </w:r>
      <w:r w:rsidRPr="008B4F06">
        <w:rPr>
          <w:rFonts w:cs="B Lotus" w:hint="cs"/>
          <w:sz w:val="24"/>
          <w:szCs w:val="24"/>
        </w:rPr>
        <w:t> </w:t>
      </w:r>
      <w:r w:rsidRPr="008B4F06">
        <w:rPr>
          <w:rFonts w:cs="B Lotus" w:hint="cs"/>
          <w:sz w:val="24"/>
          <w:szCs w:val="24"/>
          <w:rtl/>
        </w:rPr>
        <w:t>در ابتدای آدرس نویسنده مسئول مکاتبه مشخص شده باشد. تلفن و ایمیل نویسنده مسئول مکاتبه باید پس از آوردن آدرس پستی او نیز ارائه شود. با گذاشتن شماره نظیر</w:t>
      </w:r>
      <w:r w:rsidRPr="008B4F06">
        <w:rPr>
          <w:rFonts w:cs="B Lotus" w:hint="cs"/>
          <w:sz w:val="24"/>
          <w:szCs w:val="24"/>
          <w:vertAlign w:val="superscript"/>
          <w:rtl/>
        </w:rPr>
        <w:t>1</w:t>
      </w:r>
      <w:r w:rsidRPr="008B4F06">
        <w:rPr>
          <w:rFonts w:cs="B Lotus" w:hint="cs"/>
          <w:sz w:val="24"/>
          <w:szCs w:val="24"/>
        </w:rPr>
        <w:t> </w:t>
      </w:r>
      <w:r w:rsidRPr="008B4F06">
        <w:rPr>
          <w:rFonts w:cs="B Lotus" w:hint="cs"/>
          <w:sz w:val="24"/>
          <w:szCs w:val="24"/>
          <w:rtl/>
        </w:rPr>
        <w:t>بر انتهای نام خانوادگی هر نویسنده و مجددا قرار دادن همان شماره بر ابتدای آدرس نویسنده به همان صورت (مثلا</w:t>
      </w:r>
      <w:r w:rsidRPr="008B4F06">
        <w:rPr>
          <w:rFonts w:cs="B Lotus" w:hint="cs"/>
          <w:sz w:val="24"/>
          <w:szCs w:val="24"/>
          <w:vertAlign w:val="superscript"/>
          <w:rtl/>
        </w:rPr>
        <w:t>1</w:t>
      </w:r>
      <w:r w:rsidRPr="008B4F06">
        <w:rPr>
          <w:rFonts w:cs="B Lotus" w:hint="cs"/>
          <w:sz w:val="24"/>
          <w:szCs w:val="24"/>
          <w:rtl/>
        </w:rPr>
        <w:t>)، آدرس هر فرد را مشخص سازید</w:t>
      </w:r>
      <w:r w:rsidRPr="008B4F06">
        <w:rPr>
          <w:rFonts w:cs="B Lotus" w:hint="cs"/>
          <w:b/>
          <w:bCs/>
          <w:sz w:val="24"/>
          <w:szCs w:val="24"/>
        </w:rPr>
        <w:t>.</w:t>
      </w:r>
    </w:p>
    <w:p w14:paraId="7B334F35" w14:textId="77777777" w:rsidR="00DC78F9" w:rsidRPr="008B4F06" w:rsidRDefault="00DC78F9" w:rsidP="008B4F06">
      <w:pPr>
        <w:numPr>
          <w:ilvl w:val="0"/>
          <w:numId w:val="1"/>
        </w:numPr>
        <w:bidi/>
        <w:spacing w:line="252" w:lineRule="auto"/>
        <w:ind w:left="144"/>
        <w:jc w:val="both"/>
        <w:rPr>
          <w:rFonts w:cs="B Lotus"/>
          <w:sz w:val="24"/>
          <w:szCs w:val="24"/>
        </w:rPr>
      </w:pPr>
      <w:r w:rsidRPr="008B4F06">
        <w:rPr>
          <w:rFonts w:cs="B Lotus" w:hint="cs"/>
          <w:b/>
          <w:bCs/>
          <w:sz w:val="24"/>
          <w:szCs w:val="24"/>
          <w:rtl/>
        </w:rPr>
        <w:t xml:space="preserve"> چکیده: </w:t>
      </w:r>
    </w:p>
    <w:p w14:paraId="7A72A43A" w14:textId="77777777" w:rsidR="00DC78F9" w:rsidRPr="008B4F06" w:rsidRDefault="00DC78F9" w:rsidP="008B4F06">
      <w:pPr>
        <w:bidi/>
        <w:ind w:left="144"/>
        <w:rPr>
          <w:rFonts w:cs="B Lotus"/>
          <w:sz w:val="24"/>
          <w:szCs w:val="24"/>
          <w:rtl/>
        </w:rPr>
      </w:pPr>
      <w:r w:rsidRPr="008B4F06">
        <w:rPr>
          <w:rFonts w:cs="B Lotus" w:hint="eastAsia"/>
          <w:sz w:val="24"/>
          <w:szCs w:val="24"/>
          <w:rtl/>
        </w:rPr>
        <w:t>متن</w:t>
      </w:r>
      <w:r w:rsidRPr="008B4F06">
        <w:rPr>
          <w:rFonts w:cs="B Lotus"/>
          <w:sz w:val="24"/>
          <w:szCs w:val="24"/>
          <w:rtl/>
        </w:rPr>
        <w:t xml:space="preserve"> </w:t>
      </w:r>
      <w:r w:rsidRPr="008B4F06">
        <w:rPr>
          <w:rFonts w:cs="B Lotus" w:hint="eastAsia"/>
          <w:sz w:val="24"/>
          <w:szCs w:val="24"/>
          <w:rtl/>
        </w:rPr>
        <w:t>چک</w:t>
      </w:r>
      <w:r w:rsidRPr="008B4F06">
        <w:rPr>
          <w:rFonts w:cs="B Lotus" w:hint="cs"/>
          <w:sz w:val="24"/>
          <w:szCs w:val="24"/>
          <w:rtl/>
        </w:rPr>
        <w:t>ی</w:t>
      </w:r>
      <w:r w:rsidRPr="008B4F06">
        <w:rPr>
          <w:rFonts w:cs="B Lotus" w:hint="eastAsia"/>
          <w:sz w:val="24"/>
          <w:szCs w:val="24"/>
          <w:rtl/>
        </w:rPr>
        <w:t>ده</w:t>
      </w:r>
      <w:r w:rsidRPr="008B4F06">
        <w:rPr>
          <w:rFonts w:cs="B Lotus"/>
          <w:sz w:val="24"/>
          <w:szCs w:val="24"/>
          <w:rtl/>
        </w:rPr>
        <w:t xml:space="preserve"> </w:t>
      </w:r>
      <w:r w:rsidRPr="008B4F06">
        <w:rPr>
          <w:rFonts w:cs="B Lotus" w:hint="eastAsia"/>
          <w:sz w:val="24"/>
          <w:szCs w:val="24"/>
          <w:rtl/>
        </w:rPr>
        <w:t>خود</w:t>
      </w:r>
      <w:r w:rsidRPr="008B4F06">
        <w:rPr>
          <w:rFonts w:cs="B Lotus"/>
          <w:sz w:val="24"/>
          <w:szCs w:val="24"/>
          <w:rtl/>
        </w:rPr>
        <w:t xml:space="preserve"> </w:t>
      </w:r>
      <w:r w:rsidRPr="008B4F06">
        <w:rPr>
          <w:rFonts w:cs="B Lotus" w:hint="eastAsia"/>
          <w:sz w:val="24"/>
          <w:szCs w:val="24"/>
          <w:rtl/>
        </w:rPr>
        <w:t>را</w:t>
      </w:r>
      <w:r w:rsidRPr="008B4F06">
        <w:rPr>
          <w:rFonts w:cs="B Lotus"/>
          <w:sz w:val="24"/>
          <w:szCs w:val="24"/>
          <w:rtl/>
        </w:rPr>
        <w:t xml:space="preserve"> </w:t>
      </w:r>
      <w:r w:rsidRPr="008B4F06">
        <w:rPr>
          <w:rFonts w:cs="B Lotus" w:hint="eastAsia"/>
          <w:sz w:val="24"/>
          <w:szCs w:val="24"/>
          <w:rtl/>
        </w:rPr>
        <w:t>وارد</w:t>
      </w:r>
      <w:r w:rsidRPr="008B4F06">
        <w:rPr>
          <w:rFonts w:cs="B Lotus"/>
          <w:sz w:val="24"/>
          <w:szCs w:val="24"/>
          <w:rtl/>
        </w:rPr>
        <w:t xml:space="preserve"> </w:t>
      </w:r>
      <w:r w:rsidRPr="008B4F06">
        <w:rPr>
          <w:rFonts w:cs="B Lotus" w:hint="eastAsia"/>
          <w:sz w:val="24"/>
          <w:szCs w:val="24"/>
          <w:rtl/>
        </w:rPr>
        <w:t>کن</w:t>
      </w:r>
      <w:r w:rsidRPr="008B4F06">
        <w:rPr>
          <w:rFonts w:cs="B Lotus" w:hint="cs"/>
          <w:sz w:val="24"/>
          <w:szCs w:val="24"/>
          <w:rtl/>
        </w:rPr>
        <w:t>ی</w:t>
      </w:r>
      <w:r w:rsidRPr="008B4F06">
        <w:rPr>
          <w:rFonts w:cs="B Lotus" w:hint="eastAsia"/>
          <w:sz w:val="24"/>
          <w:szCs w:val="24"/>
          <w:rtl/>
        </w:rPr>
        <w:t>د</w:t>
      </w:r>
      <w:r w:rsidRPr="008B4F06">
        <w:rPr>
          <w:rFonts w:cs="B Lotus"/>
          <w:sz w:val="24"/>
          <w:szCs w:val="24"/>
          <w:rtl/>
        </w:rPr>
        <w:t xml:space="preserve">. </w:t>
      </w:r>
      <w:r w:rsidRPr="008B4F06">
        <w:rPr>
          <w:rFonts w:cs="B Lotus" w:hint="eastAsia"/>
          <w:sz w:val="24"/>
          <w:szCs w:val="24"/>
          <w:rtl/>
        </w:rPr>
        <w:t>چک</w:t>
      </w:r>
      <w:r w:rsidRPr="008B4F06">
        <w:rPr>
          <w:rFonts w:cs="B Lotus" w:hint="cs"/>
          <w:sz w:val="24"/>
          <w:szCs w:val="24"/>
          <w:rtl/>
        </w:rPr>
        <w:t>ی</w:t>
      </w:r>
      <w:r w:rsidRPr="008B4F06">
        <w:rPr>
          <w:rFonts w:cs="B Lotus" w:hint="eastAsia"/>
          <w:sz w:val="24"/>
          <w:szCs w:val="24"/>
          <w:rtl/>
        </w:rPr>
        <w:t>ده</w:t>
      </w:r>
      <w:r w:rsidRPr="008B4F06">
        <w:rPr>
          <w:rFonts w:cs="B Lotus"/>
          <w:sz w:val="24"/>
          <w:szCs w:val="24"/>
          <w:rtl/>
        </w:rPr>
        <w:t xml:space="preserve"> </w:t>
      </w:r>
      <w:r w:rsidRPr="008B4F06">
        <w:rPr>
          <w:rFonts w:cs="B Lotus" w:hint="eastAsia"/>
          <w:sz w:val="24"/>
          <w:szCs w:val="24"/>
          <w:rtl/>
        </w:rPr>
        <w:t>با</w:t>
      </w:r>
      <w:r w:rsidRPr="008B4F06">
        <w:rPr>
          <w:rFonts w:cs="B Lotus" w:hint="cs"/>
          <w:sz w:val="24"/>
          <w:szCs w:val="24"/>
          <w:rtl/>
        </w:rPr>
        <w:t>ی</w:t>
      </w:r>
      <w:r w:rsidRPr="008B4F06">
        <w:rPr>
          <w:rFonts w:cs="B Lotus" w:hint="eastAsia"/>
          <w:sz w:val="24"/>
          <w:szCs w:val="24"/>
          <w:rtl/>
        </w:rPr>
        <w:t>د</w:t>
      </w:r>
      <w:r w:rsidRPr="008B4F06">
        <w:rPr>
          <w:rFonts w:cs="B Lotus"/>
          <w:sz w:val="24"/>
          <w:szCs w:val="24"/>
          <w:rtl/>
        </w:rPr>
        <w:t xml:space="preserve"> </w:t>
      </w:r>
      <w:r w:rsidRPr="008B4F06">
        <w:rPr>
          <w:rFonts w:cs="B Lotus" w:hint="eastAsia"/>
          <w:sz w:val="24"/>
          <w:szCs w:val="24"/>
          <w:rtl/>
        </w:rPr>
        <w:t>شامل</w:t>
      </w:r>
      <w:r w:rsidRPr="008B4F06">
        <w:rPr>
          <w:rFonts w:cs="B Lotus"/>
          <w:sz w:val="24"/>
          <w:szCs w:val="24"/>
          <w:rtl/>
        </w:rPr>
        <w:t xml:space="preserve"> </w:t>
      </w:r>
      <w:r w:rsidRPr="008B4F06">
        <w:rPr>
          <w:rFonts w:cs="B Lotus" w:hint="eastAsia"/>
          <w:sz w:val="24"/>
          <w:szCs w:val="24"/>
          <w:rtl/>
        </w:rPr>
        <w:t>توض</w:t>
      </w:r>
      <w:r w:rsidRPr="008B4F06">
        <w:rPr>
          <w:rFonts w:cs="B Lotus" w:hint="cs"/>
          <w:sz w:val="24"/>
          <w:szCs w:val="24"/>
          <w:rtl/>
        </w:rPr>
        <w:t>ی</w:t>
      </w:r>
      <w:r w:rsidRPr="008B4F06">
        <w:rPr>
          <w:rFonts w:cs="B Lotus" w:hint="eastAsia"/>
          <w:sz w:val="24"/>
          <w:szCs w:val="24"/>
          <w:rtl/>
        </w:rPr>
        <w:t>حات</w:t>
      </w:r>
      <w:r w:rsidRPr="008B4F06">
        <w:rPr>
          <w:rFonts w:cs="B Lotus" w:hint="cs"/>
          <w:sz w:val="24"/>
          <w:szCs w:val="24"/>
          <w:rtl/>
        </w:rPr>
        <w:t>ی</w:t>
      </w:r>
      <w:r w:rsidRPr="008B4F06">
        <w:rPr>
          <w:rFonts w:cs="B Lotus"/>
          <w:sz w:val="24"/>
          <w:szCs w:val="24"/>
          <w:rtl/>
        </w:rPr>
        <w:t xml:space="preserve"> </w:t>
      </w:r>
      <w:r w:rsidRPr="008B4F06">
        <w:rPr>
          <w:rFonts w:cs="B Lotus" w:hint="eastAsia"/>
          <w:sz w:val="24"/>
          <w:szCs w:val="24"/>
          <w:rtl/>
        </w:rPr>
        <w:t>درباره</w:t>
      </w:r>
      <w:r w:rsidRPr="008B4F06">
        <w:rPr>
          <w:rFonts w:cs="B Lotus"/>
          <w:sz w:val="24"/>
          <w:szCs w:val="24"/>
          <w:rtl/>
        </w:rPr>
        <w:t xml:space="preserve"> </w:t>
      </w:r>
      <w:r w:rsidRPr="008B4F06">
        <w:rPr>
          <w:rFonts w:cs="B Lotus" w:hint="eastAsia"/>
          <w:sz w:val="24"/>
          <w:szCs w:val="24"/>
          <w:rtl/>
        </w:rPr>
        <w:t>مسأله،</w:t>
      </w:r>
      <w:r w:rsidRPr="008B4F06">
        <w:rPr>
          <w:rFonts w:cs="B Lotus"/>
          <w:sz w:val="24"/>
          <w:szCs w:val="24"/>
          <w:rtl/>
        </w:rPr>
        <w:t xml:space="preserve"> </w:t>
      </w:r>
      <w:r w:rsidRPr="008B4F06">
        <w:rPr>
          <w:rFonts w:cs="B Lotus" w:hint="eastAsia"/>
          <w:sz w:val="24"/>
          <w:szCs w:val="24"/>
          <w:rtl/>
        </w:rPr>
        <w:t>روش‌ها</w:t>
      </w:r>
      <w:r w:rsidRPr="008B4F06">
        <w:rPr>
          <w:rFonts w:cs="B Lotus" w:hint="cs"/>
          <w:sz w:val="24"/>
          <w:szCs w:val="24"/>
          <w:rtl/>
        </w:rPr>
        <w:t>ی</w:t>
      </w:r>
      <w:r w:rsidRPr="008B4F06">
        <w:rPr>
          <w:rFonts w:cs="B Lotus"/>
          <w:sz w:val="24"/>
          <w:szCs w:val="24"/>
          <w:rtl/>
        </w:rPr>
        <w:t xml:space="preserve"> </w:t>
      </w:r>
      <w:r w:rsidRPr="008B4F06">
        <w:rPr>
          <w:rFonts w:cs="B Lotus" w:hint="eastAsia"/>
          <w:sz w:val="24"/>
          <w:szCs w:val="24"/>
          <w:rtl/>
        </w:rPr>
        <w:t>تحق</w:t>
      </w:r>
      <w:r w:rsidRPr="008B4F06">
        <w:rPr>
          <w:rFonts w:cs="B Lotus" w:hint="cs"/>
          <w:sz w:val="24"/>
          <w:szCs w:val="24"/>
          <w:rtl/>
        </w:rPr>
        <w:t>ی</w:t>
      </w:r>
      <w:r w:rsidRPr="008B4F06">
        <w:rPr>
          <w:rFonts w:cs="B Lotus" w:hint="eastAsia"/>
          <w:sz w:val="24"/>
          <w:szCs w:val="24"/>
          <w:rtl/>
        </w:rPr>
        <w:t>ق</w:t>
      </w:r>
      <w:r w:rsidRPr="008B4F06">
        <w:rPr>
          <w:rFonts w:cs="B Lotus"/>
          <w:sz w:val="24"/>
          <w:szCs w:val="24"/>
          <w:rtl/>
        </w:rPr>
        <w:t xml:space="preserve"> </w:t>
      </w:r>
      <w:r w:rsidRPr="008B4F06">
        <w:rPr>
          <w:rFonts w:cs="B Lotus" w:hint="eastAsia"/>
          <w:sz w:val="24"/>
          <w:szCs w:val="24"/>
          <w:rtl/>
        </w:rPr>
        <w:t>و</w:t>
      </w:r>
      <w:r w:rsidRPr="008B4F06">
        <w:rPr>
          <w:rFonts w:cs="B Lotus"/>
          <w:sz w:val="24"/>
          <w:szCs w:val="24"/>
          <w:rtl/>
        </w:rPr>
        <w:t xml:space="preserve"> </w:t>
      </w:r>
      <w:r w:rsidRPr="008B4F06">
        <w:rPr>
          <w:rFonts w:cs="B Lotus" w:hint="eastAsia"/>
          <w:sz w:val="24"/>
          <w:szCs w:val="24"/>
          <w:rtl/>
        </w:rPr>
        <w:t>نتا</w:t>
      </w:r>
      <w:r w:rsidRPr="008B4F06">
        <w:rPr>
          <w:rFonts w:cs="B Lotus" w:hint="cs"/>
          <w:sz w:val="24"/>
          <w:szCs w:val="24"/>
          <w:rtl/>
        </w:rPr>
        <w:t>ی</w:t>
      </w:r>
      <w:r w:rsidRPr="008B4F06">
        <w:rPr>
          <w:rFonts w:cs="B Lotus" w:hint="eastAsia"/>
          <w:sz w:val="24"/>
          <w:szCs w:val="24"/>
          <w:rtl/>
        </w:rPr>
        <w:t>ج</w:t>
      </w:r>
      <w:r w:rsidRPr="008B4F06">
        <w:rPr>
          <w:rFonts w:cs="B Lotus"/>
          <w:sz w:val="24"/>
          <w:szCs w:val="24"/>
          <w:rtl/>
        </w:rPr>
        <w:t xml:space="preserve"> </w:t>
      </w:r>
      <w:r w:rsidRPr="008B4F06">
        <w:rPr>
          <w:rFonts w:cs="B Lotus" w:hint="eastAsia"/>
          <w:sz w:val="24"/>
          <w:szCs w:val="24"/>
          <w:rtl/>
        </w:rPr>
        <w:t>باشد</w:t>
      </w:r>
      <w:r w:rsidRPr="008B4F06">
        <w:rPr>
          <w:rFonts w:cs="B Lotus"/>
          <w:sz w:val="24"/>
          <w:szCs w:val="24"/>
          <w:rtl/>
        </w:rPr>
        <w:t>.</w:t>
      </w:r>
      <w:r w:rsidRPr="008B4F06">
        <w:rPr>
          <w:rFonts w:cs="B Lotus" w:hint="cs"/>
          <w:sz w:val="24"/>
          <w:szCs w:val="24"/>
          <w:rtl/>
        </w:rPr>
        <w:t xml:space="preserve"> </w:t>
      </w:r>
      <w:r w:rsidRPr="008B4F06">
        <w:rPr>
          <w:rFonts w:cs="B Lotus"/>
          <w:sz w:val="24"/>
          <w:szCs w:val="24"/>
          <w:rtl/>
        </w:rPr>
        <w:t>چکیده باید حاوی توضیحاتی کوتاه در مورد هدف، روش، نتایج و نتیجه‌گیری مقاله باشد. طول چکیده نباید بیشتر از 250 کلمه باشد</w:t>
      </w:r>
      <w:r w:rsidRPr="008B4F06">
        <w:rPr>
          <w:rFonts w:cs="B Lotus" w:hint="cs"/>
          <w:sz w:val="24"/>
          <w:szCs w:val="24"/>
          <w:rtl/>
        </w:rPr>
        <w:t xml:space="preserve">. درصورتی که در متن چکیده واژگان انگلیسی وجود دارد باید از فونت </w:t>
      </w:r>
      <w:r w:rsidRPr="008B4F06">
        <w:rPr>
          <w:rFonts w:ascii="Times New Roman" w:hAnsi="Times New Roman" w:cs="B Lotus"/>
        </w:rPr>
        <w:t>Times New Roman</w:t>
      </w:r>
      <w:r w:rsidRPr="008B4F06">
        <w:rPr>
          <w:rFonts w:ascii="Times New Roman" w:hAnsi="Times New Roman" w:cs="B Lotus"/>
          <w:sz w:val="24"/>
          <w:szCs w:val="24"/>
        </w:rPr>
        <w:t xml:space="preserve"> </w:t>
      </w:r>
      <w:r w:rsidRPr="008B4F06">
        <w:rPr>
          <w:rFonts w:ascii="Times New Roman" w:hAnsi="Times New Roman" w:cs="B Lotus"/>
        </w:rPr>
        <w:t>11</w:t>
      </w:r>
      <w:r w:rsidRPr="008B4F06">
        <w:rPr>
          <w:rFonts w:ascii="Times New Roman" w:hAnsi="Times New Roman" w:cs="B Lotus" w:hint="cs"/>
          <w:rtl/>
        </w:rPr>
        <w:t xml:space="preserve"> </w:t>
      </w:r>
      <w:r w:rsidRPr="008B4F06">
        <w:rPr>
          <w:rFonts w:ascii="Times New Roman" w:hAnsi="Times New Roman" w:cs="B Lotus" w:hint="cs"/>
          <w:sz w:val="24"/>
          <w:szCs w:val="24"/>
          <w:rtl/>
        </w:rPr>
        <w:t>استفاده شود</w:t>
      </w:r>
      <w:r w:rsidRPr="008B4F06">
        <w:rPr>
          <w:rFonts w:cs="B Lotus" w:hint="cs"/>
          <w:sz w:val="24"/>
          <w:szCs w:val="24"/>
          <w:rtl/>
        </w:rPr>
        <w:t>.</w:t>
      </w:r>
    </w:p>
    <w:p w14:paraId="1B134E91" w14:textId="77777777" w:rsidR="00DC78F9" w:rsidRPr="008B4F06" w:rsidRDefault="00DC78F9" w:rsidP="008B4F06">
      <w:pPr>
        <w:bidi/>
        <w:ind w:left="144"/>
        <w:rPr>
          <w:rFonts w:cs="B Lotus"/>
          <w:sz w:val="24"/>
          <w:szCs w:val="24"/>
          <w:rtl/>
        </w:rPr>
      </w:pPr>
    </w:p>
    <w:p w14:paraId="4EB9D024" w14:textId="77777777" w:rsidR="00DC78F9" w:rsidRPr="008B4F06" w:rsidRDefault="00DC78F9" w:rsidP="008B4F06">
      <w:pPr>
        <w:bidi/>
        <w:ind w:left="144"/>
        <w:rPr>
          <w:rFonts w:cs="B Lotus"/>
          <w:sz w:val="24"/>
          <w:szCs w:val="24"/>
          <w:rtl/>
        </w:rPr>
      </w:pPr>
    </w:p>
    <w:p w14:paraId="4972C926" w14:textId="77777777" w:rsidR="00DC78F9" w:rsidRPr="008B4F06" w:rsidRDefault="00DC78F9" w:rsidP="008B4F06">
      <w:pPr>
        <w:bidi/>
        <w:ind w:left="144"/>
        <w:rPr>
          <w:rFonts w:cs="B Lotus"/>
          <w:sz w:val="24"/>
          <w:szCs w:val="24"/>
          <w:rtl/>
        </w:rPr>
      </w:pPr>
    </w:p>
    <w:p w14:paraId="539B8900" w14:textId="77777777" w:rsidR="00DC78F9" w:rsidRPr="008B4F06" w:rsidRDefault="00DC78F9" w:rsidP="008B4F06">
      <w:pPr>
        <w:bidi/>
        <w:ind w:left="144"/>
        <w:rPr>
          <w:rFonts w:cs="B Lotus"/>
          <w:sz w:val="24"/>
          <w:szCs w:val="24"/>
          <w:rtl/>
        </w:rPr>
      </w:pPr>
    </w:p>
    <w:p w14:paraId="10E3A8CF" w14:textId="77777777" w:rsidR="00DC78F9" w:rsidRPr="008B4F06" w:rsidRDefault="00DC78F9" w:rsidP="008B4F06">
      <w:pPr>
        <w:bidi/>
        <w:ind w:left="144"/>
        <w:rPr>
          <w:rFonts w:cs="B Lotus"/>
          <w:sz w:val="24"/>
          <w:szCs w:val="24"/>
          <w:rtl/>
        </w:rPr>
      </w:pPr>
    </w:p>
    <w:p w14:paraId="08CFBE95" w14:textId="77777777" w:rsidR="00DC78F9" w:rsidRPr="008B4F06" w:rsidRDefault="00DC78F9" w:rsidP="008B4F06">
      <w:pPr>
        <w:bidi/>
        <w:ind w:left="144"/>
        <w:rPr>
          <w:rFonts w:cs="B Lotus"/>
          <w:sz w:val="24"/>
          <w:szCs w:val="24"/>
        </w:rPr>
      </w:pPr>
    </w:p>
    <w:p w14:paraId="24CF0225" w14:textId="77777777" w:rsidR="00DC78F9" w:rsidRPr="008B4F06" w:rsidRDefault="00DC78F9" w:rsidP="008B4F06">
      <w:pPr>
        <w:numPr>
          <w:ilvl w:val="0"/>
          <w:numId w:val="1"/>
        </w:numPr>
        <w:bidi/>
        <w:spacing w:line="252" w:lineRule="auto"/>
        <w:ind w:left="144"/>
        <w:jc w:val="both"/>
        <w:rPr>
          <w:rFonts w:cs="B Lotus"/>
          <w:sz w:val="24"/>
          <w:szCs w:val="24"/>
        </w:rPr>
      </w:pPr>
      <w:r w:rsidRPr="008B4F06">
        <w:rPr>
          <w:rFonts w:cs="B Lotus" w:hint="cs"/>
          <w:b/>
          <w:bCs/>
          <w:sz w:val="24"/>
          <w:szCs w:val="24"/>
          <w:rtl/>
        </w:rPr>
        <w:t xml:space="preserve">واژگان کلیدی: </w:t>
      </w:r>
      <w:r w:rsidRPr="008B4F06">
        <w:rPr>
          <w:rFonts w:cs="B Lotus" w:hint="eastAsia"/>
          <w:sz w:val="24"/>
          <w:szCs w:val="24"/>
          <w:rtl/>
        </w:rPr>
        <w:t>کلمات</w:t>
      </w:r>
      <w:r w:rsidRPr="008B4F06">
        <w:rPr>
          <w:rFonts w:cs="B Lotus"/>
          <w:sz w:val="24"/>
          <w:szCs w:val="24"/>
          <w:rtl/>
        </w:rPr>
        <w:t xml:space="preserve"> </w:t>
      </w:r>
      <w:r w:rsidRPr="008B4F06">
        <w:rPr>
          <w:rFonts w:cs="B Lotus" w:hint="eastAsia"/>
          <w:sz w:val="24"/>
          <w:szCs w:val="24"/>
          <w:rtl/>
        </w:rPr>
        <w:t>کل</w:t>
      </w:r>
      <w:r w:rsidRPr="008B4F06">
        <w:rPr>
          <w:rFonts w:cs="B Lotus" w:hint="cs"/>
          <w:sz w:val="24"/>
          <w:szCs w:val="24"/>
          <w:rtl/>
        </w:rPr>
        <w:t>ی</w:t>
      </w:r>
      <w:r w:rsidRPr="008B4F06">
        <w:rPr>
          <w:rFonts w:cs="B Lotus" w:hint="eastAsia"/>
          <w:sz w:val="24"/>
          <w:szCs w:val="24"/>
          <w:rtl/>
        </w:rPr>
        <w:t>د</w:t>
      </w:r>
      <w:r w:rsidRPr="008B4F06">
        <w:rPr>
          <w:rFonts w:cs="B Lotus" w:hint="cs"/>
          <w:sz w:val="24"/>
          <w:szCs w:val="24"/>
          <w:rtl/>
        </w:rPr>
        <w:t>ی</w:t>
      </w:r>
      <w:r w:rsidRPr="008B4F06">
        <w:rPr>
          <w:rFonts w:cs="B Lotus"/>
          <w:sz w:val="24"/>
          <w:szCs w:val="24"/>
          <w:rtl/>
        </w:rPr>
        <w:t xml:space="preserve"> </w:t>
      </w:r>
      <w:r w:rsidRPr="008B4F06">
        <w:rPr>
          <w:rFonts w:cs="B Lotus" w:hint="eastAsia"/>
          <w:sz w:val="24"/>
          <w:szCs w:val="24"/>
          <w:rtl/>
        </w:rPr>
        <w:t>خود</w:t>
      </w:r>
      <w:r w:rsidRPr="008B4F06">
        <w:rPr>
          <w:rFonts w:cs="B Lotus"/>
          <w:sz w:val="24"/>
          <w:szCs w:val="24"/>
          <w:rtl/>
        </w:rPr>
        <w:t xml:space="preserve"> </w:t>
      </w:r>
      <w:r w:rsidRPr="008B4F06">
        <w:rPr>
          <w:rFonts w:cs="B Lotus" w:hint="eastAsia"/>
          <w:sz w:val="24"/>
          <w:szCs w:val="24"/>
          <w:rtl/>
        </w:rPr>
        <w:t>را</w:t>
      </w:r>
      <w:r w:rsidRPr="008B4F06">
        <w:rPr>
          <w:rFonts w:cs="B Lotus"/>
          <w:sz w:val="24"/>
          <w:szCs w:val="24"/>
          <w:rtl/>
        </w:rPr>
        <w:t xml:space="preserve"> </w:t>
      </w:r>
      <w:r w:rsidRPr="008B4F06">
        <w:rPr>
          <w:rFonts w:cs="B Lotus" w:hint="eastAsia"/>
          <w:sz w:val="24"/>
          <w:szCs w:val="24"/>
          <w:rtl/>
        </w:rPr>
        <w:t>وارد</w:t>
      </w:r>
      <w:r w:rsidRPr="008B4F06">
        <w:rPr>
          <w:rFonts w:cs="B Lotus"/>
          <w:sz w:val="24"/>
          <w:szCs w:val="24"/>
          <w:rtl/>
        </w:rPr>
        <w:t xml:space="preserve"> </w:t>
      </w:r>
      <w:r w:rsidRPr="008B4F06">
        <w:rPr>
          <w:rFonts w:cs="B Lotus" w:hint="eastAsia"/>
          <w:sz w:val="24"/>
          <w:szCs w:val="24"/>
          <w:rtl/>
        </w:rPr>
        <w:t>کن</w:t>
      </w:r>
      <w:r w:rsidRPr="008B4F06">
        <w:rPr>
          <w:rFonts w:cs="B Lotus" w:hint="cs"/>
          <w:sz w:val="24"/>
          <w:szCs w:val="24"/>
          <w:rtl/>
        </w:rPr>
        <w:t>ی</w:t>
      </w:r>
      <w:r w:rsidRPr="008B4F06">
        <w:rPr>
          <w:rFonts w:cs="B Lotus" w:hint="eastAsia"/>
          <w:sz w:val="24"/>
          <w:szCs w:val="24"/>
          <w:rtl/>
        </w:rPr>
        <w:t>د</w:t>
      </w:r>
      <w:r w:rsidRPr="008B4F06">
        <w:rPr>
          <w:rFonts w:cs="B Lotus"/>
          <w:sz w:val="24"/>
          <w:szCs w:val="24"/>
          <w:rtl/>
        </w:rPr>
        <w:t xml:space="preserve"> (</w:t>
      </w:r>
      <w:r w:rsidRPr="008B4F06">
        <w:rPr>
          <w:rFonts w:cs="B Lotus" w:hint="eastAsia"/>
          <w:sz w:val="24"/>
          <w:szCs w:val="24"/>
          <w:rtl/>
        </w:rPr>
        <w:t>حداکثر</w:t>
      </w:r>
      <w:r w:rsidRPr="008B4F06">
        <w:rPr>
          <w:rFonts w:cs="B Lotus"/>
          <w:sz w:val="24"/>
          <w:szCs w:val="24"/>
          <w:rtl/>
        </w:rPr>
        <w:t xml:space="preserve"> 6 </w:t>
      </w:r>
      <w:r w:rsidRPr="008B4F06">
        <w:rPr>
          <w:rFonts w:cs="B Lotus" w:hint="eastAsia"/>
          <w:sz w:val="24"/>
          <w:szCs w:val="24"/>
          <w:rtl/>
        </w:rPr>
        <w:t>کلمه</w:t>
      </w:r>
      <w:r w:rsidRPr="008B4F06">
        <w:rPr>
          <w:rFonts w:cs="B Lotus"/>
          <w:sz w:val="24"/>
          <w:szCs w:val="24"/>
          <w:rtl/>
        </w:rPr>
        <w:t>).</w:t>
      </w:r>
      <w:r w:rsidRPr="008B4F06">
        <w:rPr>
          <w:rFonts w:cs="B Lotus" w:hint="cs"/>
          <w:sz w:val="24"/>
          <w:szCs w:val="24"/>
          <w:rtl/>
        </w:rPr>
        <w:t xml:space="preserve"> برای فاصله‌گذاری بین دو کلمه از ویرگول (،) استفاده شود. </w:t>
      </w:r>
    </w:p>
    <w:p w14:paraId="3491F8C5" w14:textId="77777777" w:rsidR="00DC78F9" w:rsidRPr="008B4F06" w:rsidRDefault="00DC78F9" w:rsidP="008B4F06">
      <w:pPr>
        <w:bidi/>
        <w:ind w:left="144"/>
        <w:rPr>
          <w:rFonts w:cs="B Lotus"/>
          <w:sz w:val="24"/>
          <w:szCs w:val="24"/>
          <w:rtl/>
        </w:rPr>
      </w:pPr>
    </w:p>
    <w:p w14:paraId="5F01614D" w14:textId="77777777" w:rsidR="00DC78F9" w:rsidRPr="008B4F06" w:rsidRDefault="00DC78F9" w:rsidP="008B4F06">
      <w:pPr>
        <w:bidi/>
        <w:ind w:left="144"/>
        <w:rPr>
          <w:rFonts w:cs="B Lotus"/>
          <w:sz w:val="24"/>
          <w:szCs w:val="24"/>
          <w:rtl/>
        </w:rPr>
      </w:pPr>
    </w:p>
    <w:p w14:paraId="52FEA89A" w14:textId="77777777" w:rsidR="00DC78F9" w:rsidRPr="008B4F06" w:rsidRDefault="00DC78F9" w:rsidP="008B4F06">
      <w:pPr>
        <w:bidi/>
        <w:ind w:left="144"/>
        <w:rPr>
          <w:rFonts w:cs="B Lotus"/>
          <w:sz w:val="24"/>
          <w:szCs w:val="24"/>
          <w:rtl/>
        </w:rPr>
      </w:pPr>
    </w:p>
    <w:p w14:paraId="0E970FCA" w14:textId="0682F568" w:rsidR="00DC78F9" w:rsidRPr="008B4F06" w:rsidRDefault="00DC78F9" w:rsidP="008B4F06">
      <w:pPr>
        <w:bidi/>
        <w:ind w:left="144"/>
        <w:rPr>
          <w:rFonts w:cs="B Lotus"/>
          <w:sz w:val="24"/>
          <w:szCs w:val="24"/>
          <w:rtl/>
        </w:rPr>
      </w:pPr>
    </w:p>
    <w:p w14:paraId="690D40AA" w14:textId="77777777" w:rsidR="009D781B" w:rsidRPr="008B4F06" w:rsidRDefault="009D781B" w:rsidP="008B4F06">
      <w:pPr>
        <w:bidi/>
        <w:ind w:left="144"/>
        <w:rPr>
          <w:rFonts w:cs="B Lotus"/>
          <w:sz w:val="24"/>
          <w:szCs w:val="24"/>
          <w:rtl/>
        </w:rPr>
      </w:pPr>
    </w:p>
    <w:p w14:paraId="544564D0" w14:textId="77777777" w:rsidR="00DC78F9" w:rsidRPr="008B4F06" w:rsidRDefault="00DC78F9" w:rsidP="008B4F06">
      <w:pPr>
        <w:bidi/>
        <w:ind w:left="144"/>
        <w:rPr>
          <w:rFonts w:cs="B Lotus"/>
          <w:sz w:val="24"/>
          <w:szCs w:val="24"/>
          <w:rtl/>
        </w:rPr>
      </w:pPr>
    </w:p>
    <w:p w14:paraId="053974C1" w14:textId="77777777" w:rsidR="00DC78F9" w:rsidRPr="008B4F06" w:rsidRDefault="00DC78F9" w:rsidP="008B4F06">
      <w:pPr>
        <w:bidi/>
        <w:rPr>
          <w:rFonts w:cs="B Lotus"/>
          <w:sz w:val="24"/>
          <w:szCs w:val="24"/>
          <w:rtl/>
        </w:rPr>
      </w:pPr>
    </w:p>
    <w:p w14:paraId="0840C6E4" w14:textId="77777777" w:rsidR="00DC78F9" w:rsidRPr="008B4F06" w:rsidRDefault="00DC78F9" w:rsidP="008B4F06">
      <w:pPr>
        <w:bidi/>
        <w:rPr>
          <w:rFonts w:cs="B Lotus"/>
          <w:sz w:val="24"/>
          <w:szCs w:val="24"/>
          <w:rtl/>
        </w:rPr>
      </w:pPr>
    </w:p>
    <w:p w14:paraId="381AC3D6" w14:textId="77777777" w:rsidR="00DC78F9" w:rsidRPr="008B4F06" w:rsidRDefault="00DC78F9" w:rsidP="008B4F06">
      <w:pPr>
        <w:bidi/>
        <w:rPr>
          <w:rFonts w:cs="B Lotus"/>
          <w:sz w:val="26"/>
          <w:szCs w:val="26"/>
        </w:rPr>
      </w:pPr>
    </w:p>
    <w:p w14:paraId="75D7CC9E" w14:textId="77777777" w:rsidR="00DC78F9" w:rsidRPr="008B4F06" w:rsidRDefault="00DC78F9" w:rsidP="008B4F06">
      <w:pPr>
        <w:numPr>
          <w:ilvl w:val="0"/>
          <w:numId w:val="1"/>
        </w:numPr>
        <w:bidi/>
        <w:spacing w:line="252" w:lineRule="auto"/>
        <w:ind w:left="144"/>
        <w:jc w:val="both"/>
        <w:rPr>
          <w:rFonts w:cs="B Lotus"/>
          <w:sz w:val="26"/>
          <w:szCs w:val="26"/>
        </w:rPr>
      </w:pPr>
      <w:r w:rsidRPr="008B4F06">
        <w:rPr>
          <w:rFonts w:cs="B Lotus" w:hint="cs"/>
          <w:b/>
          <w:bCs/>
          <w:sz w:val="26"/>
          <w:szCs w:val="26"/>
          <w:rtl/>
        </w:rPr>
        <w:t>مقدمه</w:t>
      </w:r>
      <w:r w:rsidRPr="008B4F06">
        <w:rPr>
          <w:rFonts w:cs="B Lotus" w:hint="cs"/>
          <w:b/>
          <w:bCs/>
          <w:sz w:val="24"/>
          <w:szCs w:val="24"/>
          <w:rtl/>
        </w:rPr>
        <w:t>:</w:t>
      </w:r>
    </w:p>
    <w:p w14:paraId="72D1CE78" w14:textId="326E0552" w:rsidR="00DC78F9" w:rsidRPr="008B4F06" w:rsidRDefault="00DC78F9" w:rsidP="008B4F06">
      <w:pPr>
        <w:bidi/>
        <w:ind w:left="144"/>
        <w:rPr>
          <w:rFonts w:cs="B Lotus"/>
          <w:sz w:val="26"/>
          <w:szCs w:val="26"/>
        </w:rPr>
      </w:pPr>
      <w:r w:rsidRPr="008B4F06">
        <w:rPr>
          <w:rFonts w:cs="B Lotus" w:hint="cs"/>
          <w:sz w:val="24"/>
          <w:szCs w:val="24"/>
          <w:rtl/>
        </w:rPr>
        <w:t xml:space="preserve"> </w:t>
      </w:r>
      <w:r w:rsidRPr="008B4F06">
        <w:rPr>
          <w:rFonts w:cs="B Lotus" w:hint="eastAsia"/>
          <w:sz w:val="26"/>
          <w:szCs w:val="26"/>
          <w:rtl/>
        </w:rPr>
        <w:t>در</w:t>
      </w:r>
      <w:r w:rsidRPr="008B4F06">
        <w:rPr>
          <w:rFonts w:cs="B Lotus"/>
          <w:sz w:val="26"/>
          <w:szCs w:val="26"/>
          <w:rtl/>
        </w:rPr>
        <w:t xml:space="preserve"> </w:t>
      </w:r>
      <w:r w:rsidRPr="008B4F06">
        <w:rPr>
          <w:rFonts w:cs="B Lotus" w:hint="eastAsia"/>
          <w:sz w:val="26"/>
          <w:szCs w:val="26"/>
          <w:rtl/>
        </w:rPr>
        <w:t>ا</w:t>
      </w:r>
      <w:r w:rsidRPr="008B4F06">
        <w:rPr>
          <w:rFonts w:cs="B Lotus" w:hint="cs"/>
          <w:sz w:val="26"/>
          <w:szCs w:val="26"/>
          <w:rtl/>
        </w:rPr>
        <w:t>ی</w:t>
      </w:r>
      <w:r w:rsidRPr="008B4F06">
        <w:rPr>
          <w:rFonts w:cs="B Lotus" w:hint="eastAsia"/>
          <w:sz w:val="26"/>
          <w:szCs w:val="26"/>
          <w:rtl/>
        </w:rPr>
        <w:t>ن</w:t>
      </w:r>
      <w:r w:rsidRPr="008B4F06">
        <w:rPr>
          <w:rFonts w:cs="B Lotus"/>
          <w:sz w:val="26"/>
          <w:szCs w:val="26"/>
          <w:rtl/>
        </w:rPr>
        <w:t xml:space="preserve"> </w:t>
      </w:r>
      <w:r w:rsidRPr="008B4F06">
        <w:rPr>
          <w:rFonts w:cs="B Lotus" w:hint="eastAsia"/>
          <w:sz w:val="26"/>
          <w:szCs w:val="26"/>
          <w:rtl/>
        </w:rPr>
        <w:t>بخش</w:t>
      </w:r>
      <w:r w:rsidRPr="008B4F06">
        <w:rPr>
          <w:rFonts w:cs="B Lotus"/>
          <w:sz w:val="26"/>
          <w:szCs w:val="26"/>
          <w:rtl/>
        </w:rPr>
        <w:t xml:space="preserve"> </w:t>
      </w:r>
      <w:r w:rsidRPr="008B4F06">
        <w:rPr>
          <w:rFonts w:cs="B Lotus" w:hint="eastAsia"/>
          <w:sz w:val="26"/>
          <w:szCs w:val="26"/>
          <w:rtl/>
        </w:rPr>
        <w:t>به</w:t>
      </w:r>
      <w:r w:rsidRPr="008B4F06">
        <w:rPr>
          <w:rFonts w:cs="B Lotus"/>
          <w:sz w:val="26"/>
          <w:szCs w:val="26"/>
          <w:rtl/>
        </w:rPr>
        <w:t xml:space="preserve"> </w:t>
      </w:r>
      <w:r w:rsidRPr="008B4F06">
        <w:rPr>
          <w:rFonts w:cs="B Lotus" w:hint="eastAsia"/>
          <w:sz w:val="26"/>
          <w:szCs w:val="26"/>
          <w:rtl/>
        </w:rPr>
        <w:t>معرف</w:t>
      </w:r>
      <w:r w:rsidRPr="008B4F06">
        <w:rPr>
          <w:rFonts w:cs="B Lotus" w:hint="cs"/>
          <w:sz w:val="26"/>
          <w:szCs w:val="26"/>
          <w:rtl/>
        </w:rPr>
        <w:t>ی</w:t>
      </w:r>
      <w:r w:rsidRPr="008B4F06">
        <w:rPr>
          <w:rFonts w:cs="B Lotus"/>
          <w:sz w:val="26"/>
          <w:szCs w:val="26"/>
          <w:rtl/>
        </w:rPr>
        <w:t xml:space="preserve"> </w:t>
      </w:r>
      <w:r w:rsidRPr="008B4F06">
        <w:rPr>
          <w:rFonts w:cs="B Lotus" w:hint="eastAsia"/>
          <w:sz w:val="26"/>
          <w:szCs w:val="26"/>
          <w:rtl/>
        </w:rPr>
        <w:t>مسأله</w:t>
      </w:r>
      <w:r w:rsidRPr="008B4F06">
        <w:rPr>
          <w:rFonts w:cs="B Lotus"/>
          <w:sz w:val="26"/>
          <w:szCs w:val="26"/>
          <w:rtl/>
        </w:rPr>
        <w:t xml:space="preserve"> </w:t>
      </w:r>
      <w:r w:rsidRPr="008B4F06">
        <w:rPr>
          <w:rFonts w:cs="B Lotus" w:hint="eastAsia"/>
          <w:sz w:val="26"/>
          <w:szCs w:val="26"/>
          <w:rtl/>
        </w:rPr>
        <w:t>تحق</w:t>
      </w:r>
      <w:r w:rsidRPr="008B4F06">
        <w:rPr>
          <w:rFonts w:cs="B Lotus" w:hint="cs"/>
          <w:sz w:val="26"/>
          <w:szCs w:val="26"/>
          <w:rtl/>
        </w:rPr>
        <w:t>ی</w:t>
      </w:r>
      <w:r w:rsidRPr="008B4F06">
        <w:rPr>
          <w:rFonts w:cs="B Lotus" w:hint="eastAsia"/>
          <w:sz w:val="26"/>
          <w:szCs w:val="26"/>
          <w:rtl/>
        </w:rPr>
        <w:t>ق</w:t>
      </w:r>
      <w:r w:rsidRPr="008B4F06">
        <w:rPr>
          <w:rFonts w:cs="B Lotus"/>
          <w:sz w:val="26"/>
          <w:szCs w:val="26"/>
          <w:rtl/>
        </w:rPr>
        <w:t xml:space="preserve"> </w:t>
      </w:r>
      <w:r w:rsidRPr="008B4F06">
        <w:rPr>
          <w:rFonts w:cs="B Lotus" w:hint="eastAsia"/>
          <w:sz w:val="26"/>
          <w:szCs w:val="26"/>
          <w:rtl/>
        </w:rPr>
        <w:t>و</w:t>
      </w:r>
      <w:r w:rsidRPr="008B4F06">
        <w:rPr>
          <w:rFonts w:cs="B Lotus"/>
          <w:sz w:val="26"/>
          <w:szCs w:val="26"/>
          <w:rtl/>
        </w:rPr>
        <w:t xml:space="preserve"> </w:t>
      </w:r>
      <w:r w:rsidRPr="008B4F06">
        <w:rPr>
          <w:rFonts w:cs="B Lotus" w:hint="eastAsia"/>
          <w:sz w:val="26"/>
          <w:szCs w:val="26"/>
          <w:rtl/>
        </w:rPr>
        <w:t>دلا</w:t>
      </w:r>
      <w:r w:rsidRPr="008B4F06">
        <w:rPr>
          <w:rFonts w:cs="B Lotus" w:hint="cs"/>
          <w:sz w:val="26"/>
          <w:szCs w:val="26"/>
          <w:rtl/>
        </w:rPr>
        <w:t>ی</w:t>
      </w:r>
      <w:r w:rsidRPr="008B4F06">
        <w:rPr>
          <w:rFonts w:cs="B Lotus" w:hint="eastAsia"/>
          <w:sz w:val="26"/>
          <w:szCs w:val="26"/>
          <w:rtl/>
        </w:rPr>
        <w:t>ل</w:t>
      </w:r>
      <w:r w:rsidRPr="008B4F06">
        <w:rPr>
          <w:rFonts w:cs="B Lotus"/>
          <w:sz w:val="26"/>
          <w:szCs w:val="26"/>
          <w:rtl/>
        </w:rPr>
        <w:t xml:space="preserve"> </w:t>
      </w:r>
      <w:r w:rsidRPr="008B4F06">
        <w:rPr>
          <w:rFonts w:cs="B Lotus" w:hint="eastAsia"/>
          <w:sz w:val="26"/>
          <w:szCs w:val="26"/>
          <w:rtl/>
        </w:rPr>
        <w:t>انجام</w:t>
      </w:r>
      <w:r w:rsidRPr="008B4F06">
        <w:rPr>
          <w:rFonts w:cs="B Lotus"/>
          <w:sz w:val="26"/>
          <w:szCs w:val="26"/>
          <w:rtl/>
        </w:rPr>
        <w:t xml:space="preserve"> </w:t>
      </w:r>
      <w:r w:rsidRPr="008B4F06">
        <w:rPr>
          <w:rFonts w:cs="B Lotus" w:hint="eastAsia"/>
          <w:sz w:val="26"/>
          <w:szCs w:val="26"/>
          <w:rtl/>
        </w:rPr>
        <w:t>آن</w:t>
      </w:r>
      <w:r w:rsidRPr="008B4F06">
        <w:rPr>
          <w:rFonts w:cs="B Lotus"/>
          <w:sz w:val="26"/>
          <w:szCs w:val="26"/>
          <w:rtl/>
        </w:rPr>
        <w:t xml:space="preserve"> </w:t>
      </w:r>
      <w:r w:rsidRPr="008B4F06">
        <w:rPr>
          <w:rFonts w:cs="B Lotus" w:hint="eastAsia"/>
          <w:sz w:val="26"/>
          <w:szCs w:val="26"/>
          <w:rtl/>
        </w:rPr>
        <w:t>پرداخته</w:t>
      </w:r>
      <w:r w:rsidRPr="008B4F06">
        <w:rPr>
          <w:rFonts w:cs="B Lotus"/>
          <w:sz w:val="26"/>
          <w:szCs w:val="26"/>
          <w:rtl/>
        </w:rPr>
        <w:t xml:space="preserve"> </w:t>
      </w:r>
      <w:r w:rsidRPr="008B4F06">
        <w:rPr>
          <w:rFonts w:cs="B Lotus" w:hint="eastAsia"/>
          <w:sz w:val="26"/>
          <w:szCs w:val="26"/>
          <w:rtl/>
        </w:rPr>
        <w:t>شود</w:t>
      </w:r>
      <w:r w:rsidRPr="008B4F06">
        <w:rPr>
          <w:rFonts w:cs="B Lotus"/>
          <w:sz w:val="26"/>
          <w:szCs w:val="26"/>
          <w:rtl/>
        </w:rPr>
        <w:t>.</w:t>
      </w:r>
      <w:r w:rsidRPr="008B4F06">
        <w:rPr>
          <w:rFonts w:cs="B Lotus" w:hint="cs"/>
          <w:sz w:val="24"/>
          <w:szCs w:val="24"/>
          <w:rtl/>
        </w:rPr>
        <w:t xml:space="preserve"> </w:t>
      </w:r>
      <w:r w:rsidRPr="008B4F06">
        <w:rPr>
          <w:rFonts w:cs="B Lotus"/>
          <w:sz w:val="26"/>
          <w:szCs w:val="26"/>
          <w:rtl/>
        </w:rPr>
        <w:t>در مقدمه، هدف تحقیق و دلیل انجام آن باید معرفی شود و پیشینه تحقیق ذکر گردد</w:t>
      </w:r>
      <w:r w:rsidRPr="008B4F06">
        <w:rPr>
          <w:rFonts w:cs="B Lotus"/>
          <w:sz w:val="26"/>
          <w:szCs w:val="26"/>
        </w:rPr>
        <w:t>.</w:t>
      </w:r>
      <w:r w:rsidRPr="008B4F06">
        <w:rPr>
          <w:rFonts w:cs="B Lotus" w:hint="cs"/>
          <w:sz w:val="26"/>
          <w:szCs w:val="26"/>
          <w:rtl/>
        </w:rPr>
        <w:t xml:space="preserve"> برای تمام متن مقاله از فونت </w:t>
      </w:r>
      <w:r w:rsidRPr="008B4F06">
        <w:rPr>
          <w:rFonts w:ascii="Times New Roman" w:hAnsi="Times New Roman" w:cs="B Lotus"/>
        </w:rPr>
        <w:t xml:space="preserve">B </w:t>
      </w:r>
      <w:r w:rsidR="009D781B" w:rsidRPr="008B4F06">
        <w:rPr>
          <w:rFonts w:ascii="Times New Roman" w:hAnsi="Times New Roman" w:cs="B Lotus"/>
        </w:rPr>
        <w:t>lotus</w:t>
      </w:r>
      <w:r w:rsidRPr="008B4F06">
        <w:rPr>
          <w:rFonts w:ascii="Times New Roman" w:hAnsi="Times New Roman" w:cs="B Lotus"/>
        </w:rPr>
        <w:t xml:space="preserve"> 13</w:t>
      </w:r>
      <w:r w:rsidRPr="008B4F06">
        <w:rPr>
          <w:rFonts w:ascii="Times New Roman" w:hAnsi="Times New Roman" w:cs="B Lotus"/>
          <w:rtl/>
        </w:rPr>
        <w:t xml:space="preserve"> </w:t>
      </w:r>
      <w:r w:rsidRPr="008B4F06">
        <w:rPr>
          <w:rFonts w:ascii="Cambria" w:hAnsi="Cambria" w:cs="Cambria" w:hint="cs"/>
          <w:rtl/>
        </w:rPr>
        <w:t> </w:t>
      </w:r>
      <w:r w:rsidRPr="008B4F06">
        <w:rPr>
          <w:rFonts w:cs="B Lotus" w:hint="cs"/>
          <w:sz w:val="26"/>
          <w:szCs w:val="26"/>
          <w:rtl/>
        </w:rPr>
        <w:t xml:space="preserve">و </w:t>
      </w:r>
      <w:r w:rsidRPr="008B4F06">
        <w:rPr>
          <w:rFonts w:ascii="Times New Roman" w:hAnsi="Times New Roman" w:cs="B Lotus"/>
        </w:rPr>
        <w:t>Times New Roman 11</w:t>
      </w:r>
      <w:r w:rsidRPr="008B4F06">
        <w:rPr>
          <w:rFonts w:cs="B Lotus" w:hint="cs"/>
          <w:sz w:val="26"/>
          <w:szCs w:val="26"/>
          <w:rtl/>
        </w:rPr>
        <w:t xml:space="preserve"> فاصله خطوط 15/1 باشد.</w:t>
      </w:r>
    </w:p>
    <w:p w14:paraId="75EAC235" w14:textId="77777777" w:rsidR="00DC78F9" w:rsidRPr="008B4F06" w:rsidRDefault="00DC78F9" w:rsidP="008B4F06">
      <w:pPr>
        <w:numPr>
          <w:ilvl w:val="0"/>
          <w:numId w:val="1"/>
        </w:numPr>
        <w:bidi/>
        <w:spacing w:line="252" w:lineRule="auto"/>
        <w:ind w:left="144"/>
        <w:jc w:val="both"/>
        <w:rPr>
          <w:rFonts w:cs="B Lotus"/>
          <w:sz w:val="26"/>
          <w:szCs w:val="26"/>
        </w:rPr>
      </w:pPr>
      <w:r w:rsidRPr="008B4F06">
        <w:rPr>
          <w:rFonts w:cs="B Lotus" w:hint="cs"/>
          <w:b/>
          <w:bCs/>
          <w:sz w:val="26"/>
          <w:szCs w:val="26"/>
          <w:rtl/>
        </w:rPr>
        <w:t>مواد و روش‌ها</w:t>
      </w:r>
      <w:r w:rsidRPr="008B4F06">
        <w:rPr>
          <w:rFonts w:cs="B Lotus" w:hint="cs"/>
          <w:sz w:val="26"/>
          <w:szCs w:val="26"/>
          <w:rtl/>
        </w:rPr>
        <w:t xml:space="preserve">: </w:t>
      </w:r>
    </w:p>
    <w:p w14:paraId="4A296BC1" w14:textId="785EB189" w:rsidR="00DC78F9" w:rsidRPr="008B4F06" w:rsidRDefault="00DC78F9" w:rsidP="008B4F06">
      <w:pPr>
        <w:bidi/>
        <w:ind w:left="144"/>
        <w:rPr>
          <w:rFonts w:cs="B Lotus"/>
          <w:sz w:val="26"/>
          <w:szCs w:val="26"/>
        </w:rPr>
      </w:pPr>
      <w:r w:rsidRPr="008B4F06">
        <w:rPr>
          <w:rFonts w:cs="B Lotus" w:hint="eastAsia"/>
          <w:sz w:val="26"/>
          <w:szCs w:val="26"/>
          <w:rtl/>
        </w:rPr>
        <w:t>در</w:t>
      </w:r>
      <w:r w:rsidRPr="008B4F06">
        <w:rPr>
          <w:rFonts w:cs="B Lotus"/>
          <w:sz w:val="26"/>
          <w:szCs w:val="26"/>
          <w:rtl/>
        </w:rPr>
        <w:t xml:space="preserve"> </w:t>
      </w:r>
      <w:r w:rsidRPr="008B4F06">
        <w:rPr>
          <w:rFonts w:cs="B Lotus" w:hint="eastAsia"/>
          <w:sz w:val="26"/>
          <w:szCs w:val="26"/>
          <w:rtl/>
        </w:rPr>
        <w:t>ا</w:t>
      </w:r>
      <w:r w:rsidRPr="008B4F06">
        <w:rPr>
          <w:rFonts w:cs="B Lotus" w:hint="cs"/>
          <w:sz w:val="26"/>
          <w:szCs w:val="26"/>
          <w:rtl/>
        </w:rPr>
        <w:t>ی</w:t>
      </w:r>
      <w:r w:rsidRPr="008B4F06">
        <w:rPr>
          <w:rFonts w:cs="B Lotus" w:hint="eastAsia"/>
          <w:sz w:val="26"/>
          <w:szCs w:val="26"/>
          <w:rtl/>
        </w:rPr>
        <w:t>ن</w:t>
      </w:r>
      <w:r w:rsidRPr="008B4F06">
        <w:rPr>
          <w:rFonts w:cs="B Lotus"/>
          <w:sz w:val="26"/>
          <w:szCs w:val="26"/>
          <w:rtl/>
        </w:rPr>
        <w:t xml:space="preserve"> </w:t>
      </w:r>
      <w:r w:rsidRPr="008B4F06">
        <w:rPr>
          <w:rFonts w:cs="B Lotus" w:hint="eastAsia"/>
          <w:sz w:val="26"/>
          <w:szCs w:val="26"/>
          <w:rtl/>
        </w:rPr>
        <w:t>بخش،</w:t>
      </w:r>
      <w:r w:rsidRPr="008B4F06">
        <w:rPr>
          <w:rFonts w:cs="B Lotus"/>
          <w:sz w:val="26"/>
          <w:szCs w:val="26"/>
          <w:rtl/>
        </w:rPr>
        <w:t xml:space="preserve"> </w:t>
      </w:r>
      <w:r w:rsidRPr="008B4F06">
        <w:rPr>
          <w:rFonts w:cs="B Lotus" w:hint="eastAsia"/>
          <w:sz w:val="26"/>
          <w:szCs w:val="26"/>
          <w:rtl/>
        </w:rPr>
        <w:t>روش‌ها</w:t>
      </w:r>
      <w:r w:rsidRPr="008B4F06">
        <w:rPr>
          <w:rFonts w:cs="B Lotus" w:hint="cs"/>
          <w:sz w:val="26"/>
          <w:szCs w:val="26"/>
          <w:rtl/>
        </w:rPr>
        <w:t>ی</w:t>
      </w:r>
      <w:r w:rsidRPr="008B4F06">
        <w:rPr>
          <w:rFonts w:cs="B Lotus"/>
          <w:sz w:val="26"/>
          <w:szCs w:val="26"/>
          <w:rtl/>
        </w:rPr>
        <w:t xml:space="preserve"> </w:t>
      </w:r>
      <w:r w:rsidRPr="008B4F06">
        <w:rPr>
          <w:rFonts w:cs="B Lotus" w:hint="eastAsia"/>
          <w:sz w:val="26"/>
          <w:szCs w:val="26"/>
          <w:rtl/>
        </w:rPr>
        <w:t>تحق</w:t>
      </w:r>
      <w:r w:rsidRPr="008B4F06">
        <w:rPr>
          <w:rFonts w:cs="B Lotus" w:hint="cs"/>
          <w:sz w:val="26"/>
          <w:szCs w:val="26"/>
          <w:rtl/>
        </w:rPr>
        <w:t>ی</w:t>
      </w:r>
      <w:r w:rsidRPr="008B4F06">
        <w:rPr>
          <w:rFonts w:cs="B Lotus" w:hint="eastAsia"/>
          <w:sz w:val="26"/>
          <w:szCs w:val="26"/>
          <w:rtl/>
        </w:rPr>
        <w:t>ق</w:t>
      </w:r>
      <w:r w:rsidRPr="008B4F06">
        <w:rPr>
          <w:rFonts w:cs="B Lotus"/>
          <w:sz w:val="26"/>
          <w:szCs w:val="26"/>
          <w:rtl/>
        </w:rPr>
        <w:t xml:space="preserve"> </w:t>
      </w:r>
      <w:r w:rsidRPr="008B4F06">
        <w:rPr>
          <w:rFonts w:cs="B Lotus" w:hint="eastAsia"/>
          <w:sz w:val="26"/>
          <w:szCs w:val="26"/>
          <w:rtl/>
        </w:rPr>
        <w:t>و</w:t>
      </w:r>
      <w:r w:rsidRPr="008B4F06">
        <w:rPr>
          <w:rFonts w:cs="B Lotus"/>
          <w:sz w:val="26"/>
          <w:szCs w:val="26"/>
          <w:rtl/>
        </w:rPr>
        <w:t xml:space="preserve"> </w:t>
      </w:r>
      <w:r w:rsidRPr="008B4F06">
        <w:rPr>
          <w:rFonts w:cs="B Lotus" w:hint="eastAsia"/>
          <w:sz w:val="26"/>
          <w:szCs w:val="26"/>
          <w:rtl/>
        </w:rPr>
        <w:t>نحوه</w:t>
      </w:r>
      <w:r w:rsidRPr="008B4F06">
        <w:rPr>
          <w:rFonts w:cs="B Lotus"/>
          <w:sz w:val="26"/>
          <w:szCs w:val="26"/>
          <w:rtl/>
        </w:rPr>
        <w:t xml:space="preserve"> </w:t>
      </w:r>
      <w:r w:rsidRPr="008B4F06">
        <w:rPr>
          <w:rFonts w:cs="B Lotus" w:hint="eastAsia"/>
          <w:sz w:val="26"/>
          <w:szCs w:val="26"/>
          <w:rtl/>
        </w:rPr>
        <w:t>جمع‌آور</w:t>
      </w:r>
      <w:r w:rsidRPr="008B4F06">
        <w:rPr>
          <w:rFonts w:cs="B Lotus" w:hint="cs"/>
          <w:sz w:val="26"/>
          <w:szCs w:val="26"/>
          <w:rtl/>
        </w:rPr>
        <w:t>ی</w:t>
      </w:r>
      <w:r w:rsidRPr="008B4F06">
        <w:rPr>
          <w:rFonts w:cs="B Lotus"/>
          <w:sz w:val="26"/>
          <w:szCs w:val="26"/>
          <w:rtl/>
        </w:rPr>
        <w:t xml:space="preserve"> </w:t>
      </w:r>
      <w:r w:rsidRPr="008B4F06">
        <w:rPr>
          <w:rFonts w:cs="B Lotus" w:hint="eastAsia"/>
          <w:sz w:val="26"/>
          <w:szCs w:val="26"/>
          <w:rtl/>
        </w:rPr>
        <w:t>داده‌ها</w:t>
      </w:r>
      <w:r w:rsidRPr="008B4F06">
        <w:rPr>
          <w:rFonts w:cs="B Lotus"/>
          <w:sz w:val="26"/>
          <w:szCs w:val="26"/>
          <w:rtl/>
        </w:rPr>
        <w:t xml:space="preserve"> </w:t>
      </w:r>
      <w:r w:rsidRPr="008B4F06">
        <w:rPr>
          <w:rFonts w:cs="B Lotus" w:hint="eastAsia"/>
          <w:sz w:val="26"/>
          <w:szCs w:val="26"/>
          <w:rtl/>
        </w:rPr>
        <w:t>با</w:t>
      </w:r>
      <w:r w:rsidRPr="008B4F06">
        <w:rPr>
          <w:rFonts w:cs="B Lotus" w:hint="cs"/>
          <w:sz w:val="26"/>
          <w:szCs w:val="26"/>
          <w:rtl/>
        </w:rPr>
        <w:t>ی</w:t>
      </w:r>
      <w:r w:rsidRPr="008B4F06">
        <w:rPr>
          <w:rFonts w:cs="B Lotus" w:hint="eastAsia"/>
          <w:sz w:val="26"/>
          <w:szCs w:val="26"/>
          <w:rtl/>
        </w:rPr>
        <w:t>د</w:t>
      </w:r>
      <w:r w:rsidRPr="008B4F06">
        <w:rPr>
          <w:rFonts w:cs="B Lotus"/>
          <w:sz w:val="26"/>
          <w:szCs w:val="26"/>
          <w:rtl/>
        </w:rPr>
        <w:t xml:space="preserve"> </w:t>
      </w:r>
      <w:r w:rsidRPr="008B4F06">
        <w:rPr>
          <w:rFonts w:cs="B Lotus" w:hint="eastAsia"/>
          <w:sz w:val="26"/>
          <w:szCs w:val="26"/>
          <w:rtl/>
        </w:rPr>
        <w:t>توض</w:t>
      </w:r>
      <w:r w:rsidRPr="008B4F06">
        <w:rPr>
          <w:rFonts w:cs="B Lotus" w:hint="cs"/>
          <w:sz w:val="26"/>
          <w:szCs w:val="26"/>
          <w:rtl/>
        </w:rPr>
        <w:t>ی</w:t>
      </w:r>
      <w:r w:rsidRPr="008B4F06">
        <w:rPr>
          <w:rFonts w:cs="B Lotus" w:hint="eastAsia"/>
          <w:sz w:val="26"/>
          <w:szCs w:val="26"/>
          <w:rtl/>
        </w:rPr>
        <w:t>ح</w:t>
      </w:r>
      <w:r w:rsidRPr="008B4F06">
        <w:rPr>
          <w:rFonts w:cs="B Lotus"/>
          <w:sz w:val="26"/>
          <w:szCs w:val="26"/>
          <w:rtl/>
        </w:rPr>
        <w:t xml:space="preserve"> </w:t>
      </w:r>
      <w:r w:rsidRPr="008B4F06">
        <w:rPr>
          <w:rFonts w:cs="B Lotus" w:hint="eastAsia"/>
          <w:sz w:val="26"/>
          <w:szCs w:val="26"/>
          <w:rtl/>
        </w:rPr>
        <w:t>داده</w:t>
      </w:r>
      <w:r w:rsidRPr="008B4F06">
        <w:rPr>
          <w:rFonts w:cs="B Lotus"/>
          <w:sz w:val="26"/>
          <w:szCs w:val="26"/>
          <w:rtl/>
        </w:rPr>
        <w:t xml:space="preserve"> </w:t>
      </w:r>
      <w:r w:rsidRPr="008B4F06">
        <w:rPr>
          <w:rFonts w:cs="B Lotus" w:hint="eastAsia"/>
          <w:sz w:val="26"/>
          <w:szCs w:val="26"/>
          <w:rtl/>
        </w:rPr>
        <w:t>شود</w:t>
      </w:r>
      <w:r w:rsidRPr="008B4F06">
        <w:rPr>
          <w:rFonts w:cs="B Lotus"/>
          <w:sz w:val="26"/>
          <w:szCs w:val="26"/>
          <w:rtl/>
        </w:rPr>
        <w:t>.</w:t>
      </w:r>
      <w:r w:rsidRPr="008B4F06">
        <w:rPr>
          <w:rFonts w:cs="B Lotus" w:hint="cs"/>
          <w:sz w:val="26"/>
          <w:szCs w:val="26"/>
          <w:rtl/>
        </w:rPr>
        <w:t xml:space="preserve"> بایستی مواد و وسائل به کاررفته، شیوه اجرای پژوهش، طرح </w:t>
      </w:r>
      <w:r w:rsidR="009D781B" w:rsidRPr="008B4F06">
        <w:rPr>
          <w:rFonts w:cs="B Lotus" w:hint="cs"/>
          <w:sz w:val="26"/>
          <w:szCs w:val="26"/>
          <w:rtl/>
          <w:lang w:bidi="fa-IR"/>
        </w:rPr>
        <w:t>پژوهش</w:t>
      </w:r>
      <w:r w:rsidRPr="008B4F06">
        <w:rPr>
          <w:rFonts w:cs="B Lotus" w:hint="cs"/>
          <w:sz w:val="26"/>
          <w:szCs w:val="26"/>
          <w:rtl/>
        </w:rPr>
        <w:t xml:space="preserve"> و روش‌های ارزیابی نیز توضیح داده شود.</w:t>
      </w:r>
    </w:p>
    <w:p w14:paraId="3217B8BC" w14:textId="77777777" w:rsidR="00DC78F9" w:rsidRPr="008B4F06" w:rsidRDefault="00DC78F9" w:rsidP="008B4F06">
      <w:pPr>
        <w:numPr>
          <w:ilvl w:val="0"/>
          <w:numId w:val="1"/>
        </w:numPr>
        <w:bidi/>
        <w:spacing w:line="252" w:lineRule="auto"/>
        <w:ind w:left="144"/>
        <w:jc w:val="both"/>
        <w:rPr>
          <w:rFonts w:ascii="Times New Roman" w:hAnsi="Times New Roman" w:cs="B Lotus"/>
          <w:szCs w:val="26"/>
        </w:rPr>
      </w:pPr>
      <w:r w:rsidRPr="008B4F06">
        <w:rPr>
          <w:rFonts w:cs="B Lotus" w:hint="cs"/>
          <w:b/>
          <w:bCs/>
          <w:sz w:val="26"/>
          <w:szCs w:val="26"/>
          <w:rtl/>
        </w:rPr>
        <w:t>نتایج:</w:t>
      </w:r>
      <w:r w:rsidRPr="008B4F06">
        <w:rPr>
          <w:rFonts w:ascii="Times New Roman" w:eastAsia="Times New Roman" w:hAnsi="Times New Roman" w:cs="B Lotus" w:hint="cs"/>
          <w:color w:val="000000" w:themeColor="text1"/>
          <w:szCs w:val="26"/>
          <w:rtl/>
        </w:rPr>
        <w:t xml:space="preserve"> </w:t>
      </w:r>
    </w:p>
    <w:p w14:paraId="5316D42B" w14:textId="0D07E0A3" w:rsidR="00DC78F9" w:rsidRPr="008B4F06" w:rsidRDefault="00DC78F9" w:rsidP="008B4F06">
      <w:pPr>
        <w:bidi/>
        <w:ind w:left="144"/>
        <w:rPr>
          <w:rFonts w:ascii="Times New Roman" w:hAnsi="Times New Roman" w:cs="B Lotus"/>
          <w:szCs w:val="26"/>
        </w:rPr>
      </w:pPr>
      <w:r w:rsidRPr="008B4F06">
        <w:rPr>
          <w:rFonts w:ascii="Times New Roman" w:eastAsia="Times New Roman" w:hAnsi="Times New Roman" w:cs="B Lotus" w:hint="cs"/>
          <w:color w:val="000000" w:themeColor="text1"/>
          <w:szCs w:val="26"/>
          <w:rtl/>
        </w:rPr>
        <w:t xml:space="preserve">تمامی نتایج کیفی و کمی به‌دست آمده در این قسمت ارائه گردد. در صورت نیاز می‌توان موضوعات را طبقه‌بندی نمود و از جدول نمودار و تصویر استفاده کرد. جداول، نمودارها و شکل ها باید در اولین محل ، سپس از محلی که در متن به آن ها ارجاع شده است، قرار داده شوند. </w:t>
      </w:r>
      <w:r w:rsidRPr="008B4F06">
        <w:rPr>
          <w:rFonts w:ascii="Times New Roman" w:hAnsi="Times New Roman" w:cs="B Lotus" w:hint="cs"/>
          <w:szCs w:val="26"/>
          <w:rtl/>
        </w:rPr>
        <w:t xml:space="preserve">برای تمام متن داخل جدول ها از فونت </w:t>
      </w:r>
      <w:r w:rsidRPr="008B4F06">
        <w:rPr>
          <w:rFonts w:ascii="Times New Roman" w:hAnsi="Times New Roman" w:cs="B Lotus" w:hint="cs"/>
          <w:szCs w:val="26"/>
        </w:rPr>
        <w:t xml:space="preserve">B </w:t>
      </w:r>
      <w:r w:rsidR="009D781B" w:rsidRPr="008B4F06">
        <w:rPr>
          <w:rFonts w:ascii="Times New Roman" w:hAnsi="Times New Roman" w:cs="B Lotus"/>
          <w:szCs w:val="26"/>
        </w:rPr>
        <w:t>lotus</w:t>
      </w:r>
      <w:r w:rsidRPr="008B4F06">
        <w:rPr>
          <w:rFonts w:ascii="Times New Roman" w:hAnsi="Times New Roman" w:cs="B Lotus" w:hint="cs"/>
          <w:szCs w:val="26"/>
        </w:rPr>
        <w:t xml:space="preserve"> 11</w:t>
      </w:r>
      <w:r w:rsidRPr="008B4F06">
        <w:rPr>
          <w:rFonts w:ascii="Cambria" w:hAnsi="Cambria" w:cs="Cambria" w:hint="cs"/>
          <w:szCs w:val="26"/>
          <w:rtl/>
        </w:rPr>
        <w:t> </w:t>
      </w:r>
      <w:r w:rsidRPr="008B4F06">
        <w:rPr>
          <w:rFonts w:ascii="Times New Roman" w:hAnsi="Times New Roman" w:cs="B Lotus" w:hint="cs"/>
          <w:szCs w:val="26"/>
          <w:rtl/>
        </w:rPr>
        <w:t xml:space="preserve"> و </w:t>
      </w:r>
      <w:r w:rsidRPr="008B4F06">
        <w:rPr>
          <w:rFonts w:ascii="Times New Roman" w:hAnsi="Times New Roman" w:cs="B Lotus" w:hint="cs"/>
          <w:szCs w:val="26"/>
        </w:rPr>
        <w:t>Times New Roman 10</w:t>
      </w:r>
      <w:r w:rsidRPr="008B4F06">
        <w:rPr>
          <w:rFonts w:ascii="Times New Roman" w:hAnsi="Times New Roman" w:cs="B Lotus" w:hint="cs"/>
          <w:szCs w:val="26"/>
          <w:rtl/>
        </w:rPr>
        <w:t xml:space="preserve"> و برای عنوان همه جدول ها و شکل ها </w:t>
      </w:r>
      <w:r w:rsidRPr="008B4F06">
        <w:rPr>
          <w:rFonts w:ascii="Times New Roman" w:hAnsi="Times New Roman" w:cs="B Lotus" w:hint="cs"/>
          <w:szCs w:val="26"/>
        </w:rPr>
        <w:t xml:space="preserve">B </w:t>
      </w:r>
      <w:r w:rsidR="009D781B" w:rsidRPr="008B4F06">
        <w:rPr>
          <w:rFonts w:ascii="Times New Roman" w:hAnsi="Times New Roman" w:cs="B Lotus"/>
          <w:szCs w:val="26"/>
        </w:rPr>
        <w:t>Lotus</w:t>
      </w:r>
      <w:r w:rsidRPr="008B4F06">
        <w:rPr>
          <w:rFonts w:ascii="Times New Roman" w:hAnsi="Times New Roman" w:cs="B Lotus" w:hint="cs"/>
          <w:szCs w:val="26"/>
        </w:rPr>
        <w:t xml:space="preserve"> 10 Bold</w:t>
      </w:r>
      <w:r w:rsidRPr="008B4F06">
        <w:rPr>
          <w:rFonts w:ascii="Times New Roman" w:hAnsi="Times New Roman" w:cs="B Lotus" w:hint="cs"/>
          <w:szCs w:val="26"/>
          <w:rtl/>
        </w:rPr>
        <w:t xml:space="preserve"> </w:t>
      </w:r>
      <w:r w:rsidRPr="008B4F06">
        <w:rPr>
          <w:rFonts w:ascii="Cambria" w:hAnsi="Cambria" w:cs="Cambria" w:hint="cs"/>
          <w:szCs w:val="26"/>
          <w:rtl/>
        </w:rPr>
        <w:t> </w:t>
      </w:r>
      <w:r w:rsidRPr="008B4F06">
        <w:rPr>
          <w:rFonts w:ascii="Times New Roman" w:hAnsi="Times New Roman" w:cs="B Lotus" w:hint="cs"/>
          <w:szCs w:val="26"/>
          <w:rtl/>
        </w:rPr>
        <w:t xml:space="preserve">و </w:t>
      </w:r>
      <w:r w:rsidRPr="008B4F06">
        <w:rPr>
          <w:rFonts w:ascii="Times New Roman" w:hAnsi="Times New Roman" w:cs="B Lotus" w:hint="cs"/>
          <w:szCs w:val="26"/>
        </w:rPr>
        <w:t>Times New Roman 10 Bold</w:t>
      </w:r>
      <w:r w:rsidRPr="008B4F06">
        <w:rPr>
          <w:rFonts w:ascii="Times New Roman" w:hAnsi="Times New Roman" w:cs="B Lotus" w:hint="cs"/>
          <w:szCs w:val="26"/>
          <w:rtl/>
        </w:rPr>
        <w:t xml:space="preserve"> استفاده‌شود.</w:t>
      </w:r>
    </w:p>
    <w:p w14:paraId="1550C9E6" w14:textId="067C231E" w:rsidR="00DC78F9" w:rsidRPr="008B4F06" w:rsidRDefault="00DC78F9" w:rsidP="008B4F06">
      <w:pPr>
        <w:bidi/>
        <w:ind w:left="144"/>
        <w:rPr>
          <w:rFonts w:ascii="Times New Roman" w:eastAsia="Times New Roman" w:hAnsi="Times New Roman" w:cs="B Lotus"/>
          <w:color w:val="000000" w:themeColor="text1"/>
          <w:szCs w:val="26"/>
          <w:rtl/>
        </w:rPr>
      </w:pPr>
    </w:p>
    <w:p w14:paraId="37F2551F" w14:textId="140C5766" w:rsidR="00DC78F9" w:rsidRPr="008B4F06" w:rsidRDefault="00DC78F9" w:rsidP="008B4F06">
      <w:pPr>
        <w:bidi/>
        <w:ind w:left="144"/>
        <w:rPr>
          <w:rFonts w:ascii="Times New Roman" w:hAnsi="Times New Roman" w:cs="B Lotus"/>
          <w:szCs w:val="26"/>
          <w:rtl/>
        </w:rPr>
      </w:pPr>
    </w:p>
    <w:p w14:paraId="66B85C81" w14:textId="77777777" w:rsidR="00DC78F9" w:rsidRPr="008B4F06" w:rsidRDefault="00DC78F9" w:rsidP="008B4F06">
      <w:pPr>
        <w:numPr>
          <w:ilvl w:val="0"/>
          <w:numId w:val="2"/>
        </w:numPr>
        <w:bidi/>
        <w:spacing w:line="252" w:lineRule="auto"/>
        <w:jc w:val="both"/>
        <w:rPr>
          <w:rFonts w:ascii="Times New Roman" w:hAnsi="Times New Roman" w:cs="B Lotus"/>
          <w:szCs w:val="26"/>
        </w:rPr>
      </w:pPr>
      <w:r w:rsidRPr="008B4F06">
        <w:rPr>
          <w:rFonts w:ascii="Times New Roman" w:hAnsi="Times New Roman" w:cs="B Lotus" w:hint="cs"/>
          <w:b/>
          <w:bCs/>
          <w:szCs w:val="26"/>
          <w:rtl/>
        </w:rPr>
        <w:lastRenderedPageBreak/>
        <w:t>بحث و نتیجه‌گیری</w:t>
      </w:r>
      <w:r w:rsidRPr="008B4F06">
        <w:rPr>
          <w:rFonts w:ascii="Times New Roman" w:hAnsi="Times New Roman" w:cs="B Lotus" w:hint="cs"/>
          <w:szCs w:val="26"/>
          <w:rtl/>
        </w:rPr>
        <w:t>:</w:t>
      </w:r>
    </w:p>
    <w:p w14:paraId="49C19D53" w14:textId="77777777" w:rsidR="00DC78F9" w:rsidRPr="008B4F06" w:rsidRDefault="00DC78F9" w:rsidP="008B4F06">
      <w:pPr>
        <w:bidi/>
        <w:ind w:left="144"/>
        <w:rPr>
          <w:rFonts w:ascii="Times New Roman" w:hAnsi="Times New Roman" w:cs="B Lotus"/>
          <w:szCs w:val="26"/>
        </w:rPr>
      </w:pPr>
      <w:r w:rsidRPr="008B4F06">
        <w:rPr>
          <w:rFonts w:ascii="Times New Roman" w:hAnsi="Times New Roman" w:cs="B Lotus" w:hint="cs"/>
          <w:szCs w:val="26"/>
          <w:rtl/>
        </w:rPr>
        <w:t>با توجه به هدف و یافته‌های سایر پژوهش‌ها، نتایج به دست آمده تجزیه و تحلیل؛ و درباره آن ها بحث و نتیجه‌گیری می‌شود. نگارنده در همین قسمت می‌تواند پیشنهاد‌های لازم را ارائه کند. فونت و سایز این بخش نظیر قسمت قبلی است. از تکرار مقدار زیادی از نتایج در این قسمت خودداری کنید.</w:t>
      </w:r>
    </w:p>
    <w:p w14:paraId="23BD588A" w14:textId="77777777" w:rsidR="00DC78F9" w:rsidRPr="008B4F06" w:rsidRDefault="00DC78F9" w:rsidP="008B4F06">
      <w:pPr>
        <w:numPr>
          <w:ilvl w:val="0"/>
          <w:numId w:val="3"/>
        </w:numPr>
        <w:bidi/>
        <w:spacing w:line="252" w:lineRule="auto"/>
        <w:jc w:val="both"/>
        <w:rPr>
          <w:rFonts w:ascii="Times New Roman" w:hAnsi="Times New Roman" w:cs="B Lotus"/>
          <w:szCs w:val="26"/>
          <w:rtl/>
        </w:rPr>
      </w:pPr>
      <w:r w:rsidRPr="008B4F06">
        <w:rPr>
          <w:rFonts w:ascii="Times New Roman" w:hAnsi="Times New Roman" w:cs="B Lotus" w:hint="cs"/>
          <w:b/>
          <w:bCs/>
          <w:szCs w:val="26"/>
          <w:rtl/>
        </w:rPr>
        <w:t>تقدیر و تشکر</w:t>
      </w:r>
    </w:p>
    <w:p w14:paraId="31FA6260" w14:textId="77777777" w:rsidR="00DC78F9" w:rsidRPr="008B4F06" w:rsidRDefault="00DC78F9" w:rsidP="008B4F06">
      <w:pPr>
        <w:bidi/>
        <w:ind w:left="144"/>
        <w:rPr>
          <w:rFonts w:ascii="Times New Roman" w:hAnsi="Times New Roman" w:cs="B Lotus"/>
          <w:szCs w:val="26"/>
        </w:rPr>
      </w:pPr>
      <w:r w:rsidRPr="008B4F06">
        <w:rPr>
          <w:rFonts w:ascii="Times New Roman" w:hAnsi="Times New Roman" w:cs="B Lotus" w:hint="cs"/>
          <w:szCs w:val="26"/>
          <w:rtl/>
        </w:rPr>
        <w:t>توصیه می شود در انتهای مقاله به طور مختصر مراتب سپاس گزاری از افرادی در انجام پژوهش موثر بوده و همکاری داشته‌اند بدون درج آدرس شغلی آورده شود.</w:t>
      </w:r>
    </w:p>
    <w:p w14:paraId="6D9CD836" w14:textId="77777777" w:rsidR="00DC78F9" w:rsidRPr="008B4F06" w:rsidRDefault="00DC78F9" w:rsidP="008B4F06">
      <w:pPr>
        <w:bidi/>
        <w:ind w:left="144"/>
        <w:rPr>
          <w:rFonts w:ascii="Times New Roman" w:hAnsi="Times New Roman" w:cs="B Lotus"/>
          <w:szCs w:val="26"/>
          <w:rtl/>
        </w:rPr>
      </w:pPr>
    </w:p>
    <w:p w14:paraId="351F7991" w14:textId="77777777" w:rsidR="00DC78F9" w:rsidRPr="008B4F06" w:rsidRDefault="00DC78F9" w:rsidP="008B4F06">
      <w:pPr>
        <w:bidi/>
        <w:ind w:left="144"/>
        <w:rPr>
          <w:rFonts w:ascii="Times New Roman" w:hAnsi="Times New Roman" w:cs="B Lotus"/>
          <w:szCs w:val="26"/>
          <w:rtl/>
        </w:rPr>
      </w:pPr>
    </w:p>
    <w:p w14:paraId="13878386" w14:textId="77777777" w:rsidR="00DC78F9" w:rsidRPr="008B4F06" w:rsidRDefault="00DC78F9" w:rsidP="008B4F06">
      <w:pPr>
        <w:bidi/>
        <w:ind w:left="144"/>
        <w:rPr>
          <w:rFonts w:ascii="Times New Roman" w:hAnsi="Times New Roman" w:cs="B Lotus"/>
          <w:szCs w:val="26"/>
          <w:rtl/>
        </w:rPr>
      </w:pPr>
    </w:p>
    <w:p w14:paraId="50CD68F8" w14:textId="77777777" w:rsidR="00DC78F9" w:rsidRPr="008B4F06" w:rsidRDefault="00DC78F9" w:rsidP="008B4F06">
      <w:pPr>
        <w:bidi/>
        <w:ind w:left="144"/>
        <w:rPr>
          <w:rFonts w:ascii="Times New Roman" w:hAnsi="Times New Roman" w:cs="B Lotus"/>
          <w:szCs w:val="26"/>
          <w:rtl/>
        </w:rPr>
      </w:pPr>
    </w:p>
    <w:p w14:paraId="7340E242" w14:textId="77777777" w:rsidR="00DC78F9" w:rsidRPr="008B4F06" w:rsidRDefault="00DC78F9" w:rsidP="008B4F06">
      <w:pPr>
        <w:bidi/>
        <w:ind w:left="144"/>
        <w:rPr>
          <w:rFonts w:ascii="Times New Roman" w:hAnsi="Times New Roman" w:cs="B Lotus"/>
          <w:szCs w:val="26"/>
          <w:rtl/>
        </w:rPr>
      </w:pPr>
    </w:p>
    <w:p w14:paraId="1B34FAF6" w14:textId="77777777" w:rsidR="00DC78F9" w:rsidRPr="008B4F06" w:rsidRDefault="00DC78F9" w:rsidP="008B4F06">
      <w:pPr>
        <w:bidi/>
        <w:ind w:left="144"/>
        <w:rPr>
          <w:rFonts w:ascii="Times New Roman" w:hAnsi="Times New Roman" w:cs="B Lotus"/>
          <w:szCs w:val="26"/>
          <w:rtl/>
        </w:rPr>
      </w:pPr>
    </w:p>
    <w:p w14:paraId="5A8C61F1" w14:textId="77777777" w:rsidR="00DC78F9" w:rsidRPr="008B4F06" w:rsidRDefault="00DC78F9" w:rsidP="008B4F06">
      <w:pPr>
        <w:bidi/>
        <w:ind w:left="144"/>
        <w:rPr>
          <w:rFonts w:ascii="Times New Roman" w:hAnsi="Times New Roman" w:cs="B Lotus"/>
          <w:szCs w:val="26"/>
          <w:rtl/>
        </w:rPr>
      </w:pPr>
    </w:p>
    <w:p w14:paraId="56964BB1" w14:textId="77777777" w:rsidR="00DC78F9" w:rsidRPr="008B4F06" w:rsidRDefault="00DC78F9" w:rsidP="008B4F06">
      <w:pPr>
        <w:bidi/>
        <w:ind w:left="144"/>
        <w:rPr>
          <w:rFonts w:ascii="Times New Roman" w:hAnsi="Times New Roman" w:cs="B Lotus"/>
          <w:szCs w:val="26"/>
          <w:rtl/>
        </w:rPr>
      </w:pPr>
    </w:p>
    <w:p w14:paraId="5EE2A9C7" w14:textId="77777777" w:rsidR="00DC78F9" w:rsidRPr="008B4F06" w:rsidRDefault="00DC78F9" w:rsidP="008B4F06">
      <w:pPr>
        <w:bidi/>
        <w:ind w:left="144"/>
        <w:rPr>
          <w:rFonts w:ascii="Times New Roman" w:hAnsi="Times New Roman" w:cs="B Lotus"/>
          <w:szCs w:val="26"/>
          <w:rtl/>
        </w:rPr>
      </w:pPr>
    </w:p>
    <w:p w14:paraId="38982763" w14:textId="77777777" w:rsidR="00DC78F9" w:rsidRPr="008B4F06" w:rsidRDefault="00DC78F9" w:rsidP="008B4F06">
      <w:pPr>
        <w:bidi/>
        <w:ind w:left="144"/>
        <w:rPr>
          <w:rFonts w:ascii="Times New Roman" w:hAnsi="Times New Roman" w:cs="B Lotus"/>
          <w:szCs w:val="26"/>
          <w:rtl/>
        </w:rPr>
      </w:pPr>
    </w:p>
    <w:p w14:paraId="402BD09D" w14:textId="77777777" w:rsidR="00DC78F9" w:rsidRPr="008B4F06" w:rsidRDefault="00DC78F9" w:rsidP="008B4F06">
      <w:pPr>
        <w:bidi/>
        <w:ind w:left="144"/>
        <w:rPr>
          <w:rFonts w:ascii="Times New Roman" w:hAnsi="Times New Roman" w:cs="B Lotus"/>
          <w:szCs w:val="26"/>
          <w:rtl/>
        </w:rPr>
      </w:pPr>
    </w:p>
    <w:p w14:paraId="6BEEF418" w14:textId="77777777" w:rsidR="00DC78F9" w:rsidRPr="008B4F06" w:rsidRDefault="00DC78F9" w:rsidP="008B4F06">
      <w:pPr>
        <w:bidi/>
        <w:ind w:left="144"/>
        <w:rPr>
          <w:rFonts w:ascii="Times New Roman" w:hAnsi="Times New Roman" w:cs="B Lotus"/>
          <w:szCs w:val="26"/>
          <w:rtl/>
        </w:rPr>
      </w:pPr>
    </w:p>
    <w:p w14:paraId="49172D7C" w14:textId="77777777" w:rsidR="00DC78F9" w:rsidRPr="008B4F06" w:rsidRDefault="00DC78F9" w:rsidP="008B4F06">
      <w:pPr>
        <w:bidi/>
        <w:ind w:left="144"/>
        <w:rPr>
          <w:rFonts w:ascii="Times New Roman" w:hAnsi="Times New Roman" w:cs="B Lotus"/>
          <w:szCs w:val="26"/>
          <w:rtl/>
        </w:rPr>
      </w:pPr>
    </w:p>
    <w:p w14:paraId="1938D620" w14:textId="77777777" w:rsidR="00DC78F9" w:rsidRPr="008B4F06" w:rsidRDefault="00DC78F9" w:rsidP="008B4F06">
      <w:pPr>
        <w:bidi/>
        <w:ind w:left="144"/>
        <w:rPr>
          <w:rFonts w:ascii="Times New Roman" w:hAnsi="Times New Roman" w:cs="B Lotus"/>
          <w:szCs w:val="26"/>
          <w:rtl/>
        </w:rPr>
      </w:pPr>
    </w:p>
    <w:p w14:paraId="347B4891" w14:textId="77777777" w:rsidR="00DC78F9" w:rsidRPr="008B4F06" w:rsidRDefault="00DC78F9" w:rsidP="008B4F06">
      <w:pPr>
        <w:bidi/>
        <w:ind w:left="144"/>
        <w:rPr>
          <w:rFonts w:ascii="Times New Roman" w:hAnsi="Times New Roman" w:cs="B Lotus"/>
          <w:szCs w:val="26"/>
          <w:rtl/>
        </w:rPr>
      </w:pPr>
    </w:p>
    <w:p w14:paraId="789BAC54" w14:textId="77777777" w:rsidR="00DC78F9" w:rsidRPr="008B4F06" w:rsidRDefault="00DC78F9" w:rsidP="008B4F06">
      <w:pPr>
        <w:bidi/>
        <w:rPr>
          <w:rFonts w:cs="B Lotus"/>
          <w:sz w:val="26"/>
          <w:szCs w:val="26"/>
          <w:rtl/>
        </w:rPr>
      </w:pPr>
    </w:p>
    <w:p w14:paraId="072F0190" w14:textId="77777777" w:rsidR="00DC78F9" w:rsidRPr="008B4F06" w:rsidRDefault="00DC78F9" w:rsidP="008B4F06">
      <w:pPr>
        <w:bidi/>
        <w:ind w:left="-144"/>
        <w:rPr>
          <w:rFonts w:ascii="Times New Roman" w:hAnsi="Times New Roman" w:cs="B Lotus"/>
          <w:b/>
          <w:bCs/>
          <w:szCs w:val="26"/>
        </w:rPr>
      </w:pPr>
      <w:r w:rsidRPr="008B4F06">
        <w:rPr>
          <w:rFonts w:ascii="Times New Roman" w:hAnsi="Times New Roman" w:cs="B Lotus"/>
          <w:b/>
          <w:bCs/>
          <w:szCs w:val="26"/>
        </w:rPr>
        <w:t>•</w:t>
      </w:r>
      <w:r w:rsidRPr="008B4F06">
        <w:rPr>
          <w:rFonts w:ascii="Times New Roman" w:hAnsi="Times New Roman" w:cs="B Lotus"/>
          <w:b/>
          <w:bCs/>
          <w:szCs w:val="26"/>
        </w:rPr>
        <w:tab/>
      </w:r>
      <w:r w:rsidRPr="008B4F06">
        <w:rPr>
          <w:rFonts w:ascii="Times New Roman" w:hAnsi="Times New Roman" w:cs="B Lotus"/>
          <w:b/>
          <w:bCs/>
          <w:sz w:val="26"/>
          <w:szCs w:val="26"/>
        </w:rPr>
        <w:t>References</w:t>
      </w:r>
      <w:r w:rsidRPr="008B4F06">
        <w:rPr>
          <w:rFonts w:ascii="Times New Roman" w:hAnsi="Times New Roman" w:cs="B Lotus"/>
          <w:b/>
          <w:bCs/>
          <w:szCs w:val="26"/>
        </w:rPr>
        <w:t>:</w:t>
      </w:r>
    </w:p>
    <w:p w14:paraId="315BAC48" w14:textId="0966555B" w:rsidR="00DC78F9" w:rsidRPr="008B4F06" w:rsidRDefault="00DC78F9" w:rsidP="008B4F06">
      <w:pPr>
        <w:bidi/>
        <w:rPr>
          <w:rFonts w:ascii="Times New Roman" w:hAnsi="Times New Roman" w:cs="B Lotus"/>
          <w:szCs w:val="26"/>
          <w:rtl/>
        </w:rPr>
      </w:pPr>
      <w:r w:rsidRPr="008B4F06">
        <w:rPr>
          <w:rFonts w:ascii="Times New Roman" w:hAnsi="Times New Roman" w:cs="B Lotus"/>
          <w:szCs w:val="26"/>
        </w:rPr>
        <w:t xml:space="preserve"> </w:t>
      </w:r>
      <w:r w:rsidRPr="008B4F06">
        <w:rPr>
          <w:rFonts w:ascii="Times New Roman" w:hAnsi="Times New Roman" w:cs="B Lotus" w:hint="eastAsia"/>
          <w:szCs w:val="26"/>
          <w:rtl/>
        </w:rPr>
        <w:t>راهنما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نوشتن</w:t>
      </w:r>
      <w:r w:rsidRPr="008B4F06">
        <w:rPr>
          <w:rFonts w:ascii="Times New Roman" w:hAnsi="Times New Roman" w:cs="B Lotus"/>
          <w:szCs w:val="26"/>
          <w:rtl/>
        </w:rPr>
        <w:t xml:space="preserve"> </w:t>
      </w: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00591C9A" w:rsidRPr="008B4F06">
        <w:rPr>
          <w:rFonts w:ascii="Times New Roman" w:hAnsi="Times New Roman" w:cs="B Lotus" w:hint="cs"/>
          <w:szCs w:val="26"/>
          <w:rtl/>
        </w:rPr>
        <w:t>فصلنامه روان-باستان‌شناسی ادبی"</w:t>
      </w:r>
    </w:p>
    <w:p w14:paraId="24ED1E20"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بخش</w:t>
      </w:r>
      <w:r w:rsidRPr="008B4F06">
        <w:rPr>
          <w:rFonts w:ascii="Times New Roman" w:hAnsi="Times New Roman" w:cs="B Lotus"/>
          <w:szCs w:val="26"/>
          <w:rtl/>
        </w:rPr>
        <w:t xml:space="preserve"> </w:t>
      </w: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دارا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ت</w:t>
      </w:r>
      <w:r w:rsidRPr="008B4F06">
        <w:rPr>
          <w:rFonts w:ascii="Times New Roman" w:hAnsi="Times New Roman" w:cs="B Lotus" w:hint="cs"/>
          <w:szCs w:val="26"/>
          <w:rtl/>
        </w:rPr>
        <w:t>ی</w:t>
      </w:r>
      <w:r w:rsidRPr="008B4F06">
        <w:rPr>
          <w:rFonts w:ascii="Times New Roman" w:hAnsi="Times New Roman" w:cs="B Lotus" w:hint="eastAsia"/>
          <w:szCs w:val="26"/>
          <w:rtl/>
        </w:rPr>
        <w:t>تر</w:t>
      </w:r>
      <w:r w:rsidRPr="008B4F06">
        <w:rPr>
          <w:rFonts w:ascii="Times New Roman" w:hAnsi="Times New Roman" w:cs="B Lotus"/>
          <w:szCs w:val="26"/>
        </w:rPr>
        <w:t xml:space="preserve"> References </w:t>
      </w:r>
      <w:r w:rsidRPr="008B4F06">
        <w:rPr>
          <w:rFonts w:ascii="Times New Roman" w:hAnsi="Times New Roman" w:cs="B Lotus" w:hint="eastAsia"/>
          <w:szCs w:val="26"/>
          <w:rtl/>
        </w:rPr>
        <w:t>م</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باشد</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فونت</w:t>
      </w:r>
      <w:r w:rsidRPr="008B4F06">
        <w:rPr>
          <w:rFonts w:ascii="Times New Roman" w:hAnsi="Times New Roman" w:cs="B Lotus"/>
          <w:szCs w:val="26"/>
        </w:rPr>
        <w:t xml:space="preserve"> Times New Roman</w:t>
      </w:r>
      <w:r w:rsidRPr="008B4F06">
        <w:rPr>
          <w:rFonts w:ascii="Times New Roman" w:hAnsi="Times New Roman" w:cs="B Lotus" w:hint="eastAsia"/>
          <w:szCs w:val="26"/>
          <w:rtl/>
        </w:rPr>
        <w:t>،</w:t>
      </w:r>
      <w:r w:rsidRPr="008B4F06">
        <w:rPr>
          <w:rFonts w:ascii="Times New Roman" w:hAnsi="Times New Roman" w:cs="B Lotus"/>
          <w:szCs w:val="26"/>
          <w:rtl/>
        </w:rPr>
        <w:t xml:space="preserve"> </w:t>
      </w:r>
      <w:r w:rsidRPr="008B4F06">
        <w:rPr>
          <w:rFonts w:ascii="Times New Roman" w:hAnsi="Times New Roman" w:cs="B Lotus" w:hint="eastAsia"/>
          <w:szCs w:val="26"/>
          <w:rtl/>
        </w:rPr>
        <w:t>بولد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سا</w:t>
      </w:r>
      <w:r w:rsidRPr="008B4F06">
        <w:rPr>
          <w:rFonts w:ascii="Times New Roman" w:hAnsi="Times New Roman" w:cs="B Lotus" w:hint="cs"/>
          <w:szCs w:val="26"/>
          <w:rtl/>
        </w:rPr>
        <w:t>ی</w:t>
      </w:r>
      <w:r w:rsidRPr="008B4F06">
        <w:rPr>
          <w:rFonts w:ascii="Times New Roman" w:hAnsi="Times New Roman" w:cs="B Lotus" w:hint="eastAsia"/>
          <w:szCs w:val="26"/>
          <w:rtl/>
        </w:rPr>
        <w:t>ز</w:t>
      </w:r>
      <w:r w:rsidRPr="008B4F06">
        <w:rPr>
          <w:rFonts w:ascii="Times New Roman" w:hAnsi="Times New Roman" w:cs="B Lotus"/>
          <w:szCs w:val="26"/>
          <w:rtl/>
        </w:rPr>
        <w:t xml:space="preserve">  13 </w:t>
      </w:r>
      <w:r w:rsidRPr="008B4F06">
        <w:rPr>
          <w:rFonts w:ascii="Times New Roman" w:hAnsi="Times New Roman" w:cs="B Lotus" w:hint="eastAsia"/>
          <w:szCs w:val="26"/>
          <w:rtl/>
        </w:rPr>
        <w:t>نگاشته</w:t>
      </w:r>
      <w:r w:rsidRPr="008B4F06">
        <w:rPr>
          <w:rFonts w:ascii="Times New Roman" w:hAnsi="Times New Roman" w:cs="B Lotus"/>
          <w:szCs w:val="26"/>
          <w:rtl/>
        </w:rPr>
        <w:t xml:space="preserve"> </w:t>
      </w:r>
      <w:r w:rsidRPr="008B4F06">
        <w:rPr>
          <w:rFonts w:ascii="Times New Roman" w:hAnsi="Times New Roman" w:cs="B Lotus" w:hint="eastAsia"/>
          <w:szCs w:val="26"/>
          <w:rtl/>
        </w:rPr>
        <w:t>م</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Pr>
        <w:t>.</w:t>
      </w:r>
    </w:p>
    <w:p w14:paraId="37A96E8B"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فونت</w:t>
      </w:r>
      <w:r w:rsidRPr="008B4F06">
        <w:rPr>
          <w:rFonts w:ascii="Times New Roman" w:hAnsi="Times New Roman" w:cs="B Lotus"/>
          <w:szCs w:val="26"/>
        </w:rPr>
        <w:t xml:space="preserve"> Times New Roman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اندازه</w:t>
      </w:r>
      <w:r w:rsidRPr="008B4F06">
        <w:rPr>
          <w:rFonts w:ascii="Times New Roman" w:hAnsi="Times New Roman" w:cs="B Lotus"/>
          <w:szCs w:val="26"/>
          <w:rtl/>
        </w:rPr>
        <w:t xml:space="preserve"> 11 </w:t>
      </w:r>
      <w:r w:rsidRPr="008B4F06">
        <w:rPr>
          <w:rFonts w:ascii="Times New Roman" w:hAnsi="Times New Roman" w:cs="B Lotus" w:hint="eastAsia"/>
          <w:szCs w:val="26"/>
          <w:rtl/>
        </w:rPr>
        <w:t>نگاشته</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tl/>
        </w:rPr>
        <w:t xml:space="preserve">. </w:t>
      </w:r>
      <w:r w:rsidRPr="008B4F06">
        <w:rPr>
          <w:rFonts w:ascii="Times New Roman" w:hAnsi="Times New Roman" w:cs="B Lotus" w:hint="eastAsia"/>
          <w:szCs w:val="26"/>
          <w:rtl/>
        </w:rPr>
        <w:t>اسام</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علم</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درون</w:t>
      </w:r>
      <w:r w:rsidRPr="008B4F06">
        <w:rPr>
          <w:rFonts w:ascii="Times New Roman" w:hAnsi="Times New Roman" w:cs="B Lotus"/>
          <w:szCs w:val="26"/>
          <w:rtl/>
        </w:rPr>
        <w:t xml:space="preserve"> </w:t>
      </w:r>
      <w:r w:rsidRPr="008B4F06">
        <w:rPr>
          <w:rFonts w:ascii="Times New Roman" w:hAnsi="Times New Roman" w:cs="B Lotus" w:hint="eastAsia"/>
          <w:szCs w:val="26"/>
          <w:rtl/>
        </w:rPr>
        <w:t>رفرنس</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ا</w:t>
      </w:r>
      <w:r w:rsidRPr="008B4F06">
        <w:rPr>
          <w:rFonts w:ascii="Times New Roman" w:hAnsi="Times New Roman" w:cs="B Lotus" w:hint="cs"/>
          <w:szCs w:val="26"/>
          <w:rtl/>
        </w:rPr>
        <w:t>ی</w:t>
      </w:r>
      <w:r w:rsidRPr="008B4F06">
        <w:rPr>
          <w:rFonts w:ascii="Times New Roman" w:hAnsi="Times New Roman" w:cs="B Lotus" w:hint="eastAsia"/>
          <w:szCs w:val="26"/>
          <w:rtl/>
        </w:rPr>
        <w:t>تال</w:t>
      </w:r>
      <w:r w:rsidRPr="008B4F06">
        <w:rPr>
          <w:rFonts w:ascii="Times New Roman" w:hAnsi="Times New Roman" w:cs="B Lotus" w:hint="cs"/>
          <w:szCs w:val="26"/>
          <w:rtl/>
        </w:rPr>
        <w:t>ی</w:t>
      </w:r>
      <w:r w:rsidRPr="008B4F06">
        <w:rPr>
          <w:rFonts w:ascii="Times New Roman" w:hAnsi="Times New Roman" w:cs="B Lotus" w:hint="eastAsia"/>
          <w:szCs w:val="26"/>
          <w:rtl/>
        </w:rPr>
        <w:t>ک</w:t>
      </w:r>
      <w:r w:rsidRPr="008B4F06">
        <w:rPr>
          <w:rFonts w:ascii="Times New Roman" w:hAnsi="Times New Roman" w:cs="B Lotus"/>
          <w:szCs w:val="26"/>
          <w:rtl/>
        </w:rPr>
        <w:t xml:space="preserve"> </w:t>
      </w:r>
      <w:r w:rsidRPr="008B4F06">
        <w:rPr>
          <w:rFonts w:ascii="Times New Roman" w:hAnsi="Times New Roman" w:cs="B Lotus" w:hint="eastAsia"/>
          <w:szCs w:val="26"/>
          <w:rtl/>
        </w:rPr>
        <w:t>باشند</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مجله</w:t>
      </w:r>
      <w:r w:rsidRPr="008B4F06">
        <w:rPr>
          <w:rFonts w:ascii="Times New Roman" w:hAnsi="Times New Roman" w:cs="B Lotus"/>
          <w:szCs w:val="26"/>
          <w:rtl/>
        </w:rPr>
        <w:t xml:space="preserve"> </w:t>
      </w:r>
      <w:r w:rsidRPr="008B4F06">
        <w:rPr>
          <w:rFonts w:ascii="Times New Roman" w:hAnsi="Times New Roman" w:cs="B Lotus" w:hint="eastAsia"/>
          <w:szCs w:val="26"/>
          <w:rtl/>
        </w:rPr>
        <w:t>ها</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رفرنس</w:t>
      </w:r>
      <w:r w:rsidRPr="008B4F06">
        <w:rPr>
          <w:rFonts w:ascii="Times New Roman" w:hAnsi="Times New Roman" w:cs="B Lotus"/>
          <w:szCs w:val="26"/>
          <w:rtl/>
        </w:rPr>
        <w:t xml:space="preserve"> </w:t>
      </w:r>
      <w:r w:rsidRPr="008B4F06">
        <w:rPr>
          <w:rFonts w:ascii="Times New Roman" w:hAnsi="Times New Roman" w:cs="B Lotus" w:hint="eastAsia"/>
          <w:szCs w:val="26"/>
          <w:rtl/>
        </w:rPr>
        <w:t>ها</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tl/>
        </w:rPr>
        <w:t xml:space="preserve"> </w:t>
      </w:r>
      <w:r w:rsidRPr="008B4F06">
        <w:rPr>
          <w:rFonts w:ascii="Times New Roman" w:hAnsi="Times New Roman" w:cs="B Lotus" w:hint="eastAsia"/>
          <w:szCs w:val="26"/>
          <w:rtl/>
        </w:rPr>
        <w:t>کامل</w:t>
      </w:r>
      <w:r w:rsidRPr="008B4F06">
        <w:rPr>
          <w:rFonts w:ascii="Times New Roman" w:hAnsi="Times New Roman" w:cs="B Lotus"/>
          <w:szCs w:val="26"/>
          <w:rtl/>
        </w:rPr>
        <w:t xml:space="preserve"> </w:t>
      </w:r>
      <w:r w:rsidRPr="008B4F06">
        <w:rPr>
          <w:rFonts w:ascii="Times New Roman" w:hAnsi="Times New Roman" w:cs="B Lotus" w:hint="eastAsia"/>
          <w:szCs w:val="26"/>
          <w:rtl/>
        </w:rPr>
        <w:t>آورده</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tl/>
        </w:rPr>
        <w:t xml:space="preserve"> </w:t>
      </w:r>
      <w:r w:rsidRPr="008B4F06">
        <w:rPr>
          <w:rFonts w:ascii="Times New Roman" w:hAnsi="Times New Roman" w:cs="B Lotus" w:hint="eastAsia"/>
          <w:szCs w:val="26"/>
          <w:rtl/>
        </w:rPr>
        <w:t>نه</w:t>
      </w:r>
      <w:r w:rsidRPr="008B4F06">
        <w:rPr>
          <w:rFonts w:ascii="Times New Roman" w:hAnsi="Times New Roman" w:cs="B Lotus"/>
          <w:szCs w:val="26"/>
          <w:rtl/>
        </w:rPr>
        <w:t xml:space="preserve"> </w:t>
      </w:r>
      <w:r w:rsidRPr="008B4F06">
        <w:rPr>
          <w:rFonts w:ascii="Times New Roman" w:hAnsi="Times New Roman" w:cs="B Lotus" w:hint="eastAsia"/>
          <w:szCs w:val="26"/>
          <w:rtl/>
        </w:rPr>
        <w:t>خلاصه</w:t>
      </w:r>
      <w:r w:rsidRPr="008B4F06">
        <w:rPr>
          <w:rFonts w:ascii="Times New Roman" w:hAnsi="Times New Roman" w:cs="B Lotus"/>
          <w:szCs w:val="26"/>
        </w:rPr>
        <w:t>.</w:t>
      </w:r>
    </w:p>
    <w:p w14:paraId="7A0297D2"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ماخذ</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tl/>
        </w:rPr>
        <w:t xml:space="preserve"> </w:t>
      </w:r>
      <w:r w:rsidRPr="008B4F06">
        <w:rPr>
          <w:rFonts w:ascii="Times New Roman" w:hAnsi="Times New Roman" w:cs="B Lotus" w:hint="eastAsia"/>
          <w:szCs w:val="26"/>
          <w:rtl/>
        </w:rPr>
        <w:t>درون</w:t>
      </w:r>
      <w:r w:rsidRPr="008B4F06">
        <w:rPr>
          <w:rFonts w:ascii="Times New Roman" w:hAnsi="Times New Roman" w:cs="B Lotus"/>
          <w:szCs w:val="26"/>
          <w:rtl/>
        </w:rPr>
        <w:t xml:space="preserve"> </w:t>
      </w:r>
      <w:r w:rsidRPr="008B4F06">
        <w:rPr>
          <w:rFonts w:ascii="Times New Roman" w:hAnsi="Times New Roman" w:cs="B Lotus" w:hint="eastAsia"/>
          <w:szCs w:val="26"/>
          <w:rtl/>
        </w:rPr>
        <w:t>متن</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همچن</w:t>
      </w:r>
      <w:r w:rsidRPr="008B4F06">
        <w:rPr>
          <w:rFonts w:ascii="Times New Roman" w:hAnsi="Times New Roman" w:cs="B Lotus" w:hint="cs"/>
          <w:szCs w:val="26"/>
          <w:rtl/>
        </w:rPr>
        <w:t>ی</w:t>
      </w:r>
      <w:r w:rsidRPr="008B4F06">
        <w:rPr>
          <w:rFonts w:ascii="Times New Roman" w:hAnsi="Times New Roman" w:cs="B Lotus" w:hint="eastAsia"/>
          <w:szCs w:val="26"/>
          <w:rtl/>
        </w:rPr>
        <w:t>ن</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پا</w:t>
      </w:r>
      <w:r w:rsidRPr="008B4F06">
        <w:rPr>
          <w:rFonts w:ascii="Times New Roman" w:hAnsi="Times New Roman" w:cs="B Lotus" w:hint="cs"/>
          <w:szCs w:val="26"/>
          <w:rtl/>
        </w:rPr>
        <w:t>ی</w:t>
      </w:r>
      <w:r w:rsidRPr="008B4F06">
        <w:rPr>
          <w:rFonts w:ascii="Times New Roman" w:hAnsi="Times New Roman" w:cs="B Lotus" w:hint="eastAsia"/>
          <w:szCs w:val="26"/>
          <w:rtl/>
        </w:rPr>
        <w:t>ان</w:t>
      </w:r>
      <w:r w:rsidRPr="008B4F06">
        <w:rPr>
          <w:rFonts w:ascii="Times New Roman" w:hAnsi="Times New Roman" w:cs="B Lotus"/>
          <w:szCs w:val="26"/>
          <w:rtl/>
        </w:rPr>
        <w:t xml:space="preserve"> </w:t>
      </w:r>
      <w:r w:rsidRPr="008B4F06">
        <w:rPr>
          <w:rFonts w:ascii="Times New Roman" w:hAnsi="Times New Roman" w:cs="B Lotus" w:hint="eastAsia"/>
          <w:szCs w:val="26"/>
          <w:rtl/>
        </w:rPr>
        <w:t>مقاله</w:t>
      </w:r>
      <w:r w:rsidRPr="008B4F06">
        <w:rPr>
          <w:rFonts w:ascii="Times New Roman" w:hAnsi="Times New Roman" w:cs="B Lotus"/>
          <w:szCs w:val="26"/>
          <w:rtl/>
        </w:rPr>
        <w:t xml:space="preserve"> </w:t>
      </w:r>
      <w:r w:rsidRPr="008B4F06">
        <w:rPr>
          <w:rFonts w:ascii="Times New Roman" w:hAnsi="Times New Roman" w:cs="B Lotus" w:hint="eastAsia"/>
          <w:szCs w:val="26"/>
          <w:rtl/>
        </w:rPr>
        <w:t>ذکر</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tl/>
        </w:rPr>
        <w:t xml:space="preserve">. </w:t>
      </w:r>
      <w:r w:rsidRPr="008B4F06">
        <w:rPr>
          <w:rFonts w:ascii="Times New Roman" w:hAnsi="Times New Roman" w:cs="B Lotus" w:hint="eastAsia"/>
          <w:szCs w:val="26"/>
          <w:rtl/>
        </w:rPr>
        <w:t>ارجاعات</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متن</w:t>
      </w:r>
      <w:r w:rsidRPr="008B4F06">
        <w:rPr>
          <w:rFonts w:ascii="Times New Roman" w:hAnsi="Times New Roman" w:cs="B Lotus"/>
          <w:szCs w:val="26"/>
          <w:rtl/>
        </w:rPr>
        <w:t xml:space="preserve"> </w:t>
      </w:r>
      <w:r w:rsidRPr="008B4F06">
        <w:rPr>
          <w:rFonts w:ascii="Times New Roman" w:hAnsi="Times New Roman" w:cs="B Lotus" w:hint="eastAsia"/>
          <w:szCs w:val="26"/>
          <w:rtl/>
        </w:rPr>
        <w:t>مقاله</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ش</w:t>
      </w:r>
      <w:r w:rsidRPr="008B4F06">
        <w:rPr>
          <w:rFonts w:ascii="Times New Roman" w:hAnsi="Times New Roman" w:cs="B Lotus" w:hint="cs"/>
          <w:szCs w:val="26"/>
          <w:rtl/>
        </w:rPr>
        <w:t>ی</w:t>
      </w:r>
      <w:r w:rsidRPr="008B4F06">
        <w:rPr>
          <w:rFonts w:ascii="Times New Roman" w:hAnsi="Times New Roman" w:cs="B Lotus" w:hint="eastAsia"/>
          <w:szCs w:val="26"/>
          <w:rtl/>
        </w:rPr>
        <w:t>وه</w:t>
      </w:r>
      <w:r w:rsidRPr="008B4F06">
        <w:rPr>
          <w:rFonts w:ascii="Times New Roman" w:hAnsi="Times New Roman" w:cs="B Lotus"/>
          <w:szCs w:val="26"/>
          <w:rtl/>
        </w:rPr>
        <w:t xml:space="preserve"> </w:t>
      </w:r>
      <w:r w:rsidRPr="008B4F06">
        <w:rPr>
          <w:rFonts w:ascii="Times New Roman" w:hAnsi="Times New Roman" w:cs="B Lotus" w:hint="eastAsia"/>
          <w:szCs w:val="26"/>
          <w:rtl/>
        </w:rPr>
        <w:t>داخل</w:t>
      </w:r>
      <w:r w:rsidRPr="008B4F06">
        <w:rPr>
          <w:rFonts w:ascii="Times New Roman" w:hAnsi="Times New Roman" w:cs="B Lotus"/>
          <w:szCs w:val="26"/>
          <w:rtl/>
        </w:rPr>
        <w:t xml:space="preserve"> </w:t>
      </w:r>
      <w:r w:rsidRPr="008B4F06">
        <w:rPr>
          <w:rFonts w:ascii="Times New Roman" w:hAnsi="Times New Roman" w:cs="B Lotus" w:hint="eastAsia"/>
          <w:szCs w:val="26"/>
          <w:rtl/>
        </w:rPr>
        <w:t>پرانتز</w:t>
      </w:r>
      <w:r w:rsidRPr="008B4F06">
        <w:rPr>
          <w:rFonts w:ascii="Times New Roman" w:hAnsi="Times New Roman" w:cs="B Lotus"/>
          <w:szCs w:val="26"/>
          <w:rtl/>
        </w:rPr>
        <w:t xml:space="preserve"> </w:t>
      </w:r>
      <w:r w:rsidRPr="008B4F06">
        <w:rPr>
          <w:rFonts w:ascii="Times New Roman" w:hAnsi="Times New Roman" w:cs="B Lotus" w:hint="eastAsia"/>
          <w:szCs w:val="26"/>
          <w:rtl/>
        </w:rPr>
        <w:t>باشد،</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گونه‌ا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ابتدا</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مؤلف</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ا</w:t>
      </w:r>
      <w:r w:rsidRPr="008B4F06">
        <w:rPr>
          <w:rFonts w:ascii="Times New Roman" w:hAnsi="Times New Roman" w:cs="B Lotus"/>
          <w:szCs w:val="26"/>
          <w:rtl/>
        </w:rPr>
        <w:t xml:space="preserve"> ‌</w:t>
      </w:r>
      <w:r w:rsidRPr="008B4F06">
        <w:rPr>
          <w:rFonts w:ascii="Times New Roman" w:hAnsi="Times New Roman" w:cs="B Lotus" w:hint="eastAsia"/>
          <w:szCs w:val="26"/>
          <w:rtl/>
        </w:rPr>
        <w:t>مؤلفان</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سال</w:t>
      </w:r>
      <w:r w:rsidRPr="008B4F06">
        <w:rPr>
          <w:rFonts w:ascii="Times New Roman" w:hAnsi="Times New Roman" w:cs="B Lotus"/>
          <w:szCs w:val="26"/>
          <w:rtl/>
        </w:rPr>
        <w:t xml:space="preserve"> </w:t>
      </w:r>
      <w:r w:rsidRPr="008B4F06">
        <w:rPr>
          <w:rFonts w:ascii="Times New Roman" w:hAnsi="Times New Roman" w:cs="B Lotus" w:hint="eastAsia"/>
          <w:szCs w:val="26"/>
          <w:rtl/>
        </w:rPr>
        <w:t>انتشار</w:t>
      </w:r>
      <w:r w:rsidRPr="008B4F06">
        <w:rPr>
          <w:rFonts w:ascii="Times New Roman" w:hAnsi="Times New Roman" w:cs="B Lotus"/>
          <w:szCs w:val="26"/>
          <w:rtl/>
        </w:rPr>
        <w:t xml:space="preserve"> </w:t>
      </w:r>
      <w:r w:rsidRPr="008B4F06">
        <w:rPr>
          <w:rFonts w:ascii="Times New Roman" w:hAnsi="Times New Roman" w:cs="B Lotus" w:hint="eastAsia"/>
          <w:szCs w:val="26"/>
          <w:rtl/>
        </w:rPr>
        <w:t>مانند</w:t>
      </w:r>
      <w:r w:rsidRPr="008B4F06">
        <w:rPr>
          <w:rFonts w:ascii="Times New Roman" w:hAnsi="Times New Roman" w:cs="B Lotus"/>
          <w:szCs w:val="26"/>
        </w:rPr>
        <w:t>:</w:t>
      </w:r>
    </w:p>
    <w:p w14:paraId="50873E83"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szCs w:val="26"/>
        </w:rPr>
        <w:t xml:space="preserve">(Vijayan, 2008) </w:t>
      </w:r>
      <w:r w:rsidRPr="008B4F06">
        <w:rPr>
          <w:rFonts w:ascii="Times New Roman" w:hAnsi="Times New Roman" w:cs="B Lotus" w:hint="cs"/>
          <w:szCs w:val="26"/>
          <w:rtl/>
        </w:rPr>
        <w:t>ی</w:t>
      </w:r>
      <w:r w:rsidRPr="008B4F06">
        <w:rPr>
          <w:rFonts w:ascii="Times New Roman" w:hAnsi="Times New Roman" w:cs="B Lotus" w:hint="eastAsia"/>
          <w:szCs w:val="26"/>
          <w:rtl/>
        </w:rPr>
        <w:t>ا</w:t>
      </w:r>
      <w:r w:rsidRPr="008B4F06">
        <w:rPr>
          <w:rFonts w:ascii="Times New Roman" w:hAnsi="Times New Roman" w:cs="B Lotus"/>
          <w:szCs w:val="26"/>
        </w:rPr>
        <w:t xml:space="preserve"> Vijayan (2008) </w:t>
      </w:r>
      <w:r w:rsidRPr="008B4F06">
        <w:rPr>
          <w:rFonts w:ascii="Times New Roman" w:hAnsi="Times New Roman" w:cs="B Lotus" w:hint="eastAsia"/>
          <w:szCs w:val="26"/>
          <w:rtl/>
        </w:rPr>
        <w:t>برا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درون</w:t>
      </w:r>
      <w:r w:rsidRPr="008B4F06">
        <w:rPr>
          <w:rFonts w:ascii="Times New Roman" w:hAnsi="Times New Roman" w:cs="B Lotus"/>
          <w:szCs w:val="26"/>
          <w:rtl/>
        </w:rPr>
        <w:t xml:space="preserve"> </w:t>
      </w:r>
      <w:r w:rsidRPr="008B4F06">
        <w:rPr>
          <w:rFonts w:ascii="Times New Roman" w:hAnsi="Times New Roman" w:cs="B Lotus" w:hint="eastAsia"/>
          <w:szCs w:val="26"/>
          <w:rtl/>
        </w:rPr>
        <w:t>متن</w:t>
      </w:r>
      <w:r w:rsidRPr="008B4F06">
        <w:rPr>
          <w:rFonts w:ascii="Times New Roman" w:hAnsi="Times New Roman" w:cs="B Lotus"/>
          <w:szCs w:val="26"/>
          <w:rtl/>
        </w:rPr>
        <w:t xml:space="preserve">. </w:t>
      </w:r>
      <w:r w:rsidRPr="008B4F06">
        <w:rPr>
          <w:rFonts w:ascii="Times New Roman" w:hAnsi="Times New Roman" w:cs="B Lotus" w:hint="eastAsia"/>
          <w:szCs w:val="26"/>
          <w:rtl/>
        </w:rPr>
        <w:t>برا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ب</w:t>
      </w:r>
      <w:r w:rsidRPr="008B4F06">
        <w:rPr>
          <w:rFonts w:ascii="Times New Roman" w:hAnsi="Times New Roman" w:cs="B Lotus" w:hint="cs"/>
          <w:szCs w:val="26"/>
          <w:rtl/>
        </w:rPr>
        <w:t>ی</w:t>
      </w:r>
      <w:r w:rsidRPr="008B4F06">
        <w:rPr>
          <w:rFonts w:ascii="Times New Roman" w:hAnsi="Times New Roman" w:cs="B Lotus" w:hint="eastAsia"/>
          <w:szCs w:val="26"/>
          <w:rtl/>
        </w:rPr>
        <w:t>ش</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دو</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سنده</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ذکر</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خانوادگ</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سنده</w:t>
      </w:r>
      <w:r w:rsidRPr="008B4F06">
        <w:rPr>
          <w:rFonts w:ascii="Times New Roman" w:hAnsi="Times New Roman" w:cs="B Lotus"/>
          <w:szCs w:val="26"/>
          <w:rtl/>
        </w:rPr>
        <w:t xml:space="preserve"> </w:t>
      </w:r>
      <w:r w:rsidRPr="008B4F06">
        <w:rPr>
          <w:rFonts w:ascii="Times New Roman" w:hAnsi="Times New Roman" w:cs="B Lotus" w:hint="eastAsia"/>
          <w:szCs w:val="26"/>
          <w:rtl/>
        </w:rPr>
        <w:t>اول</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جا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سا</w:t>
      </w:r>
      <w:r w:rsidRPr="008B4F06">
        <w:rPr>
          <w:rFonts w:ascii="Times New Roman" w:hAnsi="Times New Roman" w:cs="B Lotus" w:hint="cs"/>
          <w:szCs w:val="26"/>
          <w:rtl/>
        </w:rPr>
        <w:t>ی</w:t>
      </w:r>
      <w:r w:rsidRPr="008B4F06">
        <w:rPr>
          <w:rFonts w:ascii="Times New Roman" w:hAnsi="Times New Roman" w:cs="B Lotus" w:hint="eastAsia"/>
          <w:szCs w:val="26"/>
          <w:rtl/>
        </w:rPr>
        <w:t>ر</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سندگان</w:t>
      </w:r>
      <w:r w:rsidRPr="008B4F06">
        <w:rPr>
          <w:rFonts w:ascii="Times New Roman" w:hAnsi="Times New Roman" w:cs="B Lotus"/>
          <w:szCs w:val="26"/>
        </w:rPr>
        <w:t xml:space="preserve"> ,.et al </w:t>
      </w:r>
      <w:r w:rsidRPr="008B4F06">
        <w:rPr>
          <w:rFonts w:ascii="Times New Roman" w:hAnsi="Times New Roman" w:cs="B Lotus" w:hint="eastAsia"/>
          <w:szCs w:val="26"/>
          <w:rtl/>
        </w:rPr>
        <w:t>ذکر</w:t>
      </w:r>
      <w:r w:rsidRPr="008B4F06">
        <w:rPr>
          <w:rFonts w:ascii="Times New Roman" w:hAnsi="Times New Roman" w:cs="B Lotus"/>
          <w:szCs w:val="26"/>
          <w:rtl/>
        </w:rPr>
        <w:t xml:space="preserve"> </w:t>
      </w:r>
      <w:r w:rsidRPr="008B4F06">
        <w:rPr>
          <w:rFonts w:ascii="Times New Roman" w:hAnsi="Times New Roman" w:cs="B Lotus" w:hint="eastAsia"/>
          <w:szCs w:val="26"/>
          <w:rtl/>
        </w:rPr>
        <w:t>گردد</w:t>
      </w:r>
      <w:r w:rsidRPr="008B4F06">
        <w:rPr>
          <w:rFonts w:ascii="Times New Roman" w:hAnsi="Times New Roman" w:cs="B Lotus"/>
          <w:szCs w:val="26"/>
        </w:rPr>
        <w:t xml:space="preserve"> (Peak et al., 2004) </w:t>
      </w:r>
      <w:r w:rsidRPr="008B4F06">
        <w:rPr>
          <w:rFonts w:ascii="Times New Roman" w:hAnsi="Times New Roman" w:cs="B Lotus" w:hint="eastAsia"/>
          <w:szCs w:val="26"/>
          <w:rtl/>
        </w:rPr>
        <w:t>و</w:t>
      </w:r>
      <w:r w:rsidRPr="008B4F06">
        <w:rPr>
          <w:rFonts w:ascii="Times New Roman" w:hAnsi="Times New Roman" w:cs="B Lotus"/>
          <w:szCs w:val="26"/>
        </w:rPr>
        <w:t xml:space="preserve"> Peake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همکاران</w:t>
      </w:r>
      <w:r w:rsidRPr="008B4F06">
        <w:rPr>
          <w:rFonts w:ascii="Times New Roman" w:hAnsi="Times New Roman" w:cs="B Lotus"/>
          <w:szCs w:val="26"/>
          <w:rtl/>
        </w:rPr>
        <w:t xml:space="preserve"> (2004) </w:t>
      </w:r>
      <w:r w:rsidRPr="008B4F06">
        <w:rPr>
          <w:rFonts w:ascii="Times New Roman" w:hAnsi="Times New Roman" w:cs="B Lotus" w:hint="eastAsia"/>
          <w:szCs w:val="26"/>
          <w:rtl/>
        </w:rPr>
        <w:t>برا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قرار</w:t>
      </w:r>
      <w:r w:rsidRPr="008B4F06">
        <w:rPr>
          <w:rFonts w:ascii="Times New Roman" w:hAnsi="Times New Roman" w:cs="B Lotus"/>
          <w:szCs w:val="26"/>
          <w:rtl/>
        </w:rPr>
        <w:t xml:space="preserve"> </w:t>
      </w:r>
      <w:r w:rsidRPr="008B4F06">
        <w:rPr>
          <w:rFonts w:ascii="Times New Roman" w:hAnsi="Times New Roman" w:cs="B Lotus" w:hint="eastAsia"/>
          <w:szCs w:val="26"/>
          <w:rtl/>
        </w:rPr>
        <w:t>گ</w:t>
      </w:r>
      <w:r w:rsidRPr="008B4F06">
        <w:rPr>
          <w:rFonts w:ascii="Times New Roman" w:hAnsi="Times New Roman" w:cs="B Lotus" w:hint="cs"/>
          <w:szCs w:val="26"/>
          <w:rtl/>
        </w:rPr>
        <w:t>ی</w:t>
      </w:r>
      <w:r w:rsidRPr="008B4F06">
        <w:rPr>
          <w:rFonts w:ascii="Times New Roman" w:hAnsi="Times New Roman" w:cs="B Lotus" w:hint="eastAsia"/>
          <w:szCs w:val="26"/>
          <w:rtl/>
        </w:rPr>
        <w:t>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متن</w:t>
      </w:r>
      <w:r w:rsidRPr="008B4F06">
        <w:rPr>
          <w:rFonts w:ascii="Times New Roman" w:hAnsi="Times New Roman" w:cs="B Lotus"/>
          <w:szCs w:val="26"/>
          <w:rtl/>
        </w:rPr>
        <w:t xml:space="preserve"> </w:t>
      </w:r>
      <w:r w:rsidRPr="008B4F06">
        <w:rPr>
          <w:rFonts w:ascii="Times New Roman" w:hAnsi="Times New Roman" w:cs="B Lotus" w:hint="eastAsia"/>
          <w:szCs w:val="26"/>
          <w:rtl/>
        </w:rPr>
        <w:t>مقاله</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ترجمه</w:t>
      </w:r>
      <w:r w:rsidRPr="008B4F06">
        <w:rPr>
          <w:rFonts w:ascii="Times New Roman" w:hAnsi="Times New Roman" w:cs="B Lotus"/>
          <w:szCs w:val="26"/>
          <w:rtl/>
        </w:rPr>
        <w:t xml:space="preserve"> </w:t>
      </w:r>
      <w:r w:rsidRPr="008B4F06">
        <w:rPr>
          <w:rFonts w:ascii="Times New Roman" w:hAnsi="Times New Roman" w:cs="B Lotus" w:hint="eastAsia"/>
          <w:szCs w:val="26"/>
          <w:rtl/>
        </w:rPr>
        <w:t>رفرنس</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tl/>
        </w:rPr>
        <w:t xml:space="preserve"> </w:t>
      </w:r>
      <w:r w:rsidRPr="008B4F06">
        <w:rPr>
          <w:rFonts w:ascii="Times New Roman" w:hAnsi="Times New Roman" w:cs="B Lotus" w:hint="eastAsia"/>
          <w:szCs w:val="26"/>
          <w:rtl/>
        </w:rPr>
        <w:t>فارس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خوددار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مثلا</w:t>
      </w:r>
      <w:r w:rsidRPr="008B4F06">
        <w:rPr>
          <w:rFonts w:ascii="Times New Roman" w:hAnsi="Times New Roman" w:cs="B Lotus"/>
          <w:szCs w:val="26"/>
          <w:rtl/>
        </w:rPr>
        <w:t xml:space="preserve"> </w:t>
      </w:r>
      <w:r w:rsidRPr="008B4F06">
        <w:rPr>
          <w:rFonts w:ascii="Times New Roman" w:hAnsi="Times New Roman" w:cs="B Lotus" w:hint="eastAsia"/>
          <w:szCs w:val="26"/>
          <w:rtl/>
        </w:rPr>
        <w:t>رونه</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همکاران</w:t>
      </w:r>
      <w:r w:rsidRPr="008B4F06">
        <w:rPr>
          <w:rFonts w:ascii="Times New Roman" w:hAnsi="Times New Roman" w:cs="B Lotus"/>
          <w:szCs w:val="26"/>
          <w:rtl/>
        </w:rPr>
        <w:t xml:space="preserve"> (2001) </w:t>
      </w:r>
      <w:r w:rsidRPr="008B4F06">
        <w:rPr>
          <w:rFonts w:ascii="Times New Roman" w:hAnsi="Times New Roman" w:cs="B Lotus" w:hint="eastAsia"/>
          <w:szCs w:val="26"/>
          <w:rtl/>
        </w:rPr>
        <w:t>را</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کار</w:t>
      </w:r>
      <w:r w:rsidRPr="008B4F06">
        <w:rPr>
          <w:rFonts w:ascii="Times New Roman" w:hAnsi="Times New Roman" w:cs="B Lotus"/>
          <w:szCs w:val="26"/>
          <w:rtl/>
        </w:rPr>
        <w:t xml:space="preserve"> </w:t>
      </w:r>
      <w:r w:rsidRPr="008B4F06">
        <w:rPr>
          <w:rFonts w:ascii="Times New Roman" w:hAnsi="Times New Roman" w:cs="B Lotus" w:hint="eastAsia"/>
          <w:szCs w:val="26"/>
          <w:rtl/>
        </w:rPr>
        <w:t>نبر</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Pr>
        <w:t>.</w:t>
      </w:r>
    </w:p>
    <w:p w14:paraId="6F75FEBB"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همه</w:t>
      </w:r>
      <w:r w:rsidRPr="008B4F06">
        <w:rPr>
          <w:rFonts w:ascii="Times New Roman" w:hAnsi="Times New Roman" w:cs="B Lotus"/>
          <w:szCs w:val="26"/>
          <w:rtl/>
        </w:rPr>
        <w:t xml:space="preserve"> </w:t>
      </w: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زبان</w:t>
      </w:r>
      <w:r w:rsidRPr="008B4F06">
        <w:rPr>
          <w:rFonts w:ascii="Times New Roman" w:hAnsi="Times New Roman" w:cs="B Lotus"/>
          <w:szCs w:val="26"/>
          <w:rtl/>
        </w:rPr>
        <w:t xml:space="preserve"> </w:t>
      </w:r>
      <w:r w:rsidRPr="008B4F06">
        <w:rPr>
          <w:rFonts w:ascii="Times New Roman" w:hAnsi="Times New Roman" w:cs="B Lotus" w:hint="eastAsia"/>
          <w:szCs w:val="26"/>
          <w:rtl/>
        </w:rPr>
        <w:t>انگل</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ترت</w:t>
      </w:r>
      <w:r w:rsidRPr="008B4F06">
        <w:rPr>
          <w:rFonts w:ascii="Times New Roman" w:hAnsi="Times New Roman" w:cs="B Lotus" w:hint="cs"/>
          <w:szCs w:val="26"/>
          <w:rtl/>
        </w:rPr>
        <w:t>ی</w:t>
      </w:r>
      <w:r w:rsidRPr="008B4F06">
        <w:rPr>
          <w:rFonts w:ascii="Times New Roman" w:hAnsi="Times New Roman" w:cs="B Lotus" w:hint="eastAsia"/>
          <w:szCs w:val="26"/>
          <w:rtl/>
        </w:rPr>
        <w:t>ب</w:t>
      </w:r>
      <w:r w:rsidRPr="008B4F06">
        <w:rPr>
          <w:rFonts w:ascii="Times New Roman" w:hAnsi="Times New Roman" w:cs="B Lotus"/>
          <w:szCs w:val="26"/>
          <w:rtl/>
        </w:rPr>
        <w:t xml:space="preserve"> </w:t>
      </w:r>
      <w:r w:rsidRPr="008B4F06">
        <w:rPr>
          <w:rFonts w:ascii="Times New Roman" w:hAnsi="Times New Roman" w:cs="B Lotus" w:hint="eastAsia"/>
          <w:szCs w:val="26"/>
          <w:rtl/>
        </w:rPr>
        <w:t>حروف</w:t>
      </w:r>
      <w:r w:rsidRPr="008B4F06">
        <w:rPr>
          <w:rFonts w:ascii="Times New Roman" w:hAnsi="Times New Roman" w:cs="B Lotus"/>
          <w:szCs w:val="26"/>
          <w:rtl/>
        </w:rPr>
        <w:t xml:space="preserve"> </w:t>
      </w:r>
      <w:r w:rsidRPr="008B4F06">
        <w:rPr>
          <w:rFonts w:ascii="Times New Roman" w:hAnsi="Times New Roman" w:cs="B Lotus" w:hint="eastAsia"/>
          <w:szCs w:val="26"/>
          <w:rtl/>
        </w:rPr>
        <w:t>الفبا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خانوادگ</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نگارنده</w:t>
      </w:r>
      <w:r w:rsidRPr="008B4F06">
        <w:rPr>
          <w:rFonts w:ascii="Times New Roman" w:hAnsi="Times New Roman" w:cs="B Lotus"/>
          <w:szCs w:val="26"/>
          <w:rtl/>
        </w:rPr>
        <w:t xml:space="preserve"> </w:t>
      </w:r>
      <w:r w:rsidRPr="008B4F06">
        <w:rPr>
          <w:rFonts w:ascii="Times New Roman" w:hAnsi="Times New Roman" w:cs="B Lotus" w:hint="eastAsia"/>
          <w:szCs w:val="26"/>
          <w:rtl/>
        </w:rPr>
        <w:t>مرتب</w:t>
      </w:r>
      <w:r w:rsidRPr="008B4F06">
        <w:rPr>
          <w:rFonts w:ascii="Times New Roman" w:hAnsi="Times New Roman" w:cs="B Lotus"/>
          <w:szCs w:val="26"/>
          <w:rtl/>
        </w:rPr>
        <w:t xml:space="preserve"> </w:t>
      </w:r>
      <w:r w:rsidRPr="008B4F06">
        <w:rPr>
          <w:rFonts w:ascii="Times New Roman" w:hAnsi="Times New Roman" w:cs="B Lotus" w:hint="eastAsia"/>
          <w:szCs w:val="26"/>
          <w:rtl/>
        </w:rPr>
        <w:t>شوند</w:t>
      </w:r>
      <w:r w:rsidRPr="008B4F06">
        <w:rPr>
          <w:rFonts w:ascii="Times New Roman" w:hAnsi="Times New Roman" w:cs="B Lotus"/>
          <w:szCs w:val="26"/>
          <w:rtl/>
        </w:rPr>
        <w:t xml:space="preserve">. </w:t>
      </w:r>
      <w:r w:rsidRPr="008B4F06">
        <w:rPr>
          <w:rFonts w:ascii="Times New Roman" w:hAnsi="Times New Roman" w:cs="B Lotus" w:hint="eastAsia"/>
          <w:szCs w:val="26"/>
          <w:rtl/>
        </w:rPr>
        <w:t>چنانچه</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ک</w:t>
      </w:r>
      <w:r w:rsidRPr="008B4F06">
        <w:rPr>
          <w:rFonts w:ascii="Times New Roman" w:hAnsi="Times New Roman" w:cs="B Lotus"/>
          <w:szCs w:val="26"/>
          <w:rtl/>
        </w:rPr>
        <w:t xml:space="preserve"> </w:t>
      </w:r>
      <w:r w:rsidRPr="008B4F06">
        <w:rPr>
          <w:rFonts w:ascii="Times New Roman" w:hAnsi="Times New Roman" w:cs="B Lotus" w:hint="eastAsia"/>
          <w:szCs w:val="26"/>
          <w:rtl/>
        </w:rPr>
        <w:t>نگارنده</w:t>
      </w:r>
      <w:r w:rsidRPr="008B4F06">
        <w:rPr>
          <w:rFonts w:ascii="Times New Roman" w:hAnsi="Times New Roman" w:cs="B Lotus"/>
          <w:szCs w:val="26"/>
          <w:rtl/>
        </w:rPr>
        <w:t xml:space="preserve"> </w:t>
      </w:r>
      <w:r w:rsidRPr="008B4F06">
        <w:rPr>
          <w:rFonts w:ascii="Times New Roman" w:hAnsi="Times New Roman" w:cs="B Lotus" w:hint="eastAsia"/>
          <w:szCs w:val="26"/>
          <w:rtl/>
        </w:rPr>
        <w:t>چند</w:t>
      </w:r>
      <w:r w:rsidRPr="008B4F06">
        <w:rPr>
          <w:rFonts w:ascii="Times New Roman" w:hAnsi="Times New Roman" w:cs="B Lotus"/>
          <w:szCs w:val="26"/>
          <w:rtl/>
        </w:rPr>
        <w:t xml:space="preserve"> </w:t>
      </w:r>
      <w:r w:rsidRPr="008B4F06">
        <w:rPr>
          <w:rFonts w:ascii="Times New Roman" w:hAnsi="Times New Roman" w:cs="B Lotus" w:hint="eastAsia"/>
          <w:szCs w:val="26"/>
          <w:rtl/>
        </w:rPr>
        <w:t>منبع</w:t>
      </w:r>
      <w:r w:rsidRPr="008B4F06">
        <w:rPr>
          <w:rFonts w:ascii="Times New Roman" w:hAnsi="Times New Roman" w:cs="B Lotus"/>
          <w:szCs w:val="26"/>
          <w:rtl/>
        </w:rPr>
        <w:t xml:space="preserve"> </w:t>
      </w:r>
      <w:r w:rsidRPr="008B4F06">
        <w:rPr>
          <w:rFonts w:ascii="Times New Roman" w:hAnsi="Times New Roman" w:cs="B Lotus" w:hint="eastAsia"/>
          <w:szCs w:val="26"/>
          <w:rtl/>
        </w:rPr>
        <w:t>مورد</w:t>
      </w:r>
      <w:r w:rsidRPr="008B4F06">
        <w:rPr>
          <w:rFonts w:ascii="Times New Roman" w:hAnsi="Times New Roman" w:cs="B Lotus"/>
          <w:szCs w:val="26"/>
          <w:rtl/>
        </w:rPr>
        <w:t xml:space="preserve"> </w:t>
      </w:r>
      <w:r w:rsidRPr="008B4F06">
        <w:rPr>
          <w:rFonts w:ascii="Times New Roman" w:hAnsi="Times New Roman" w:cs="B Lotus" w:hint="eastAsia"/>
          <w:szCs w:val="26"/>
          <w:rtl/>
        </w:rPr>
        <w:t>استفاده</w:t>
      </w:r>
      <w:r w:rsidRPr="008B4F06">
        <w:rPr>
          <w:rFonts w:ascii="Times New Roman" w:hAnsi="Times New Roman" w:cs="B Lotus"/>
          <w:szCs w:val="26"/>
          <w:rtl/>
        </w:rPr>
        <w:t xml:space="preserve"> </w:t>
      </w:r>
      <w:r w:rsidRPr="008B4F06">
        <w:rPr>
          <w:rFonts w:ascii="Times New Roman" w:hAnsi="Times New Roman" w:cs="B Lotus" w:hint="eastAsia"/>
          <w:szCs w:val="26"/>
          <w:rtl/>
        </w:rPr>
        <w:t>قرار</w:t>
      </w:r>
      <w:r w:rsidRPr="008B4F06">
        <w:rPr>
          <w:rFonts w:ascii="Times New Roman" w:hAnsi="Times New Roman" w:cs="B Lotus"/>
          <w:szCs w:val="26"/>
          <w:rtl/>
        </w:rPr>
        <w:t xml:space="preserve"> </w:t>
      </w:r>
      <w:r w:rsidRPr="008B4F06">
        <w:rPr>
          <w:rFonts w:ascii="Times New Roman" w:hAnsi="Times New Roman" w:cs="B Lotus" w:hint="eastAsia"/>
          <w:szCs w:val="26"/>
          <w:rtl/>
        </w:rPr>
        <w:t>گرفته</w:t>
      </w:r>
      <w:r w:rsidRPr="008B4F06">
        <w:rPr>
          <w:rFonts w:ascii="Times New Roman" w:hAnsi="Times New Roman" w:cs="B Lotus"/>
          <w:szCs w:val="26"/>
          <w:rtl/>
        </w:rPr>
        <w:t xml:space="preserve"> </w:t>
      </w:r>
      <w:r w:rsidRPr="008B4F06">
        <w:rPr>
          <w:rFonts w:ascii="Times New Roman" w:hAnsi="Times New Roman" w:cs="B Lotus" w:hint="eastAsia"/>
          <w:szCs w:val="26"/>
          <w:rtl/>
        </w:rPr>
        <w:t>باشد،</w:t>
      </w:r>
      <w:r w:rsidRPr="008B4F06">
        <w:rPr>
          <w:rFonts w:ascii="Times New Roman" w:hAnsi="Times New Roman" w:cs="B Lotus"/>
          <w:szCs w:val="26"/>
          <w:rtl/>
        </w:rPr>
        <w:t xml:space="preserve"> </w:t>
      </w:r>
      <w:r w:rsidRPr="008B4F06">
        <w:rPr>
          <w:rFonts w:ascii="Times New Roman" w:hAnsi="Times New Roman" w:cs="B Lotus" w:hint="eastAsia"/>
          <w:szCs w:val="26"/>
          <w:rtl/>
        </w:rPr>
        <w:t>ترت</w:t>
      </w:r>
      <w:r w:rsidRPr="008B4F06">
        <w:rPr>
          <w:rFonts w:ascii="Times New Roman" w:hAnsi="Times New Roman" w:cs="B Lotus" w:hint="cs"/>
          <w:szCs w:val="26"/>
          <w:rtl/>
        </w:rPr>
        <w:t>ی</w:t>
      </w:r>
      <w:r w:rsidRPr="008B4F06">
        <w:rPr>
          <w:rFonts w:ascii="Times New Roman" w:hAnsi="Times New Roman" w:cs="B Lotus" w:hint="eastAsia"/>
          <w:szCs w:val="26"/>
          <w:rtl/>
        </w:rPr>
        <w:t>ب</w:t>
      </w:r>
      <w:r w:rsidRPr="008B4F06">
        <w:rPr>
          <w:rFonts w:ascii="Times New Roman" w:hAnsi="Times New Roman" w:cs="B Lotus"/>
          <w:szCs w:val="26"/>
          <w:rtl/>
        </w:rPr>
        <w:t xml:space="preserve"> </w:t>
      </w:r>
      <w:r w:rsidRPr="008B4F06">
        <w:rPr>
          <w:rFonts w:ascii="Times New Roman" w:hAnsi="Times New Roman" w:cs="B Lotus" w:hint="eastAsia"/>
          <w:szCs w:val="26"/>
          <w:rtl/>
        </w:rPr>
        <w:t>ارائه</w:t>
      </w:r>
      <w:r w:rsidRPr="008B4F06">
        <w:rPr>
          <w:rFonts w:ascii="Times New Roman" w:hAnsi="Times New Roman" w:cs="B Lotus"/>
          <w:szCs w:val="26"/>
          <w:rtl/>
        </w:rPr>
        <w:t xml:space="preserve"> </w:t>
      </w:r>
      <w:r w:rsidRPr="008B4F06">
        <w:rPr>
          <w:rFonts w:ascii="Times New Roman" w:hAnsi="Times New Roman" w:cs="B Lotus" w:hint="eastAsia"/>
          <w:szCs w:val="26"/>
          <w:rtl/>
        </w:rPr>
        <w:t>آنها</w:t>
      </w:r>
      <w:r w:rsidRPr="008B4F06">
        <w:rPr>
          <w:rFonts w:ascii="Times New Roman" w:hAnsi="Times New Roman" w:cs="B Lotus"/>
          <w:szCs w:val="26"/>
          <w:rtl/>
        </w:rPr>
        <w:t xml:space="preserve"> </w:t>
      </w:r>
      <w:r w:rsidRPr="008B4F06">
        <w:rPr>
          <w:rFonts w:ascii="Times New Roman" w:hAnsi="Times New Roman" w:cs="B Lotus" w:hint="eastAsia"/>
          <w:szCs w:val="26"/>
          <w:rtl/>
        </w:rPr>
        <w:t>برحسب</w:t>
      </w:r>
      <w:r w:rsidRPr="008B4F06">
        <w:rPr>
          <w:rFonts w:ascii="Times New Roman" w:hAnsi="Times New Roman" w:cs="B Lotus"/>
          <w:szCs w:val="26"/>
          <w:rtl/>
        </w:rPr>
        <w:t xml:space="preserve"> </w:t>
      </w:r>
      <w:r w:rsidRPr="008B4F06">
        <w:rPr>
          <w:rFonts w:ascii="Times New Roman" w:hAnsi="Times New Roman" w:cs="B Lotus" w:hint="eastAsia"/>
          <w:szCs w:val="26"/>
          <w:rtl/>
        </w:rPr>
        <w:t>سال</w:t>
      </w:r>
      <w:r w:rsidRPr="008B4F06">
        <w:rPr>
          <w:rFonts w:ascii="Times New Roman" w:hAnsi="Times New Roman" w:cs="B Lotus"/>
          <w:szCs w:val="26"/>
          <w:rtl/>
        </w:rPr>
        <w:t xml:space="preserve"> </w:t>
      </w:r>
      <w:r w:rsidRPr="008B4F06">
        <w:rPr>
          <w:rFonts w:ascii="Times New Roman" w:hAnsi="Times New Roman" w:cs="B Lotus" w:hint="eastAsia"/>
          <w:szCs w:val="26"/>
          <w:rtl/>
        </w:rPr>
        <w:t>انتشار</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قد</w:t>
      </w:r>
      <w:r w:rsidRPr="008B4F06">
        <w:rPr>
          <w:rFonts w:ascii="Times New Roman" w:hAnsi="Times New Roman" w:cs="B Lotus" w:hint="cs"/>
          <w:szCs w:val="26"/>
          <w:rtl/>
        </w:rPr>
        <w:t>ی</w:t>
      </w:r>
      <w:r w:rsidRPr="008B4F06">
        <w:rPr>
          <w:rFonts w:ascii="Times New Roman" w:hAnsi="Times New Roman" w:cs="B Lotus" w:hint="eastAsia"/>
          <w:szCs w:val="26"/>
          <w:rtl/>
        </w:rPr>
        <w:t>م</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جد</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است</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مقالات</w:t>
      </w:r>
      <w:r w:rsidRPr="008B4F06">
        <w:rPr>
          <w:rFonts w:ascii="Times New Roman" w:hAnsi="Times New Roman" w:cs="B Lotus"/>
          <w:szCs w:val="26"/>
          <w:rtl/>
        </w:rPr>
        <w:t xml:space="preserve"> </w:t>
      </w:r>
      <w:r w:rsidRPr="008B4F06">
        <w:rPr>
          <w:rFonts w:ascii="Times New Roman" w:hAnsi="Times New Roman" w:cs="B Lotus" w:hint="eastAsia"/>
          <w:szCs w:val="26"/>
          <w:rtl/>
        </w:rPr>
        <w:t>منفرد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مشترک</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ک</w:t>
      </w:r>
      <w:r w:rsidRPr="008B4F06">
        <w:rPr>
          <w:rFonts w:ascii="Times New Roman" w:hAnsi="Times New Roman" w:cs="B Lotus"/>
          <w:szCs w:val="26"/>
          <w:rtl/>
        </w:rPr>
        <w:t xml:space="preserve"> </w:t>
      </w:r>
      <w:r w:rsidRPr="008B4F06">
        <w:rPr>
          <w:rFonts w:ascii="Times New Roman" w:hAnsi="Times New Roman" w:cs="B Lotus" w:hint="eastAsia"/>
          <w:szCs w:val="26"/>
          <w:rtl/>
        </w:rPr>
        <w:t>نگارنده</w:t>
      </w:r>
      <w:r w:rsidRPr="008B4F06">
        <w:rPr>
          <w:rFonts w:ascii="Times New Roman" w:hAnsi="Times New Roman" w:cs="B Lotus"/>
          <w:szCs w:val="26"/>
          <w:rtl/>
        </w:rPr>
        <w:t xml:space="preserve"> </w:t>
      </w:r>
      <w:r w:rsidRPr="008B4F06">
        <w:rPr>
          <w:rFonts w:ascii="Times New Roman" w:hAnsi="Times New Roman" w:cs="B Lotus" w:hint="eastAsia"/>
          <w:szCs w:val="26"/>
          <w:rtl/>
        </w:rPr>
        <w:t>ارائه</w:t>
      </w:r>
      <w:r w:rsidRPr="008B4F06">
        <w:rPr>
          <w:rFonts w:ascii="Times New Roman" w:hAnsi="Times New Roman" w:cs="B Lotus"/>
          <w:szCs w:val="26"/>
          <w:rtl/>
        </w:rPr>
        <w:t xml:space="preserve"> </w:t>
      </w:r>
      <w:r w:rsidRPr="008B4F06">
        <w:rPr>
          <w:rFonts w:ascii="Times New Roman" w:hAnsi="Times New Roman" w:cs="B Lotus" w:hint="eastAsia"/>
          <w:szCs w:val="26"/>
          <w:rtl/>
        </w:rPr>
        <w:t>م</w:t>
      </w:r>
      <w:r w:rsidRPr="008B4F06">
        <w:rPr>
          <w:rFonts w:ascii="Times New Roman" w:hAnsi="Times New Roman" w:cs="B Lotus" w:hint="cs"/>
          <w:szCs w:val="26"/>
          <w:rtl/>
        </w:rPr>
        <w:t>ی‌</w:t>
      </w:r>
      <w:r w:rsidRPr="008B4F06">
        <w:rPr>
          <w:rFonts w:ascii="Times New Roman" w:hAnsi="Times New Roman" w:cs="B Lotus" w:hint="eastAsia"/>
          <w:szCs w:val="26"/>
          <w:rtl/>
        </w:rPr>
        <w:t>شود،</w:t>
      </w:r>
      <w:r w:rsidRPr="008B4F06">
        <w:rPr>
          <w:rFonts w:ascii="Times New Roman" w:hAnsi="Times New Roman" w:cs="B Lotus"/>
          <w:szCs w:val="26"/>
          <w:rtl/>
        </w:rPr>
        <w:t xml:space="preserve"> </w:t>
      </w:r>
      <w:r w:rsidRPr="008B4F06">
        <w:rPr>
          <w:rFonts w:ascii="Times New Roman" w:hAnsi="Times New Roman" w:cs="B Lotus" w:hint="eastAsia"/>
          <w:szCs w:val="26"/>
          <w:rtl/>
        </w:rPr>
        <w:t>ابتدا</w:t>
      </w:r>
      <w:r w:rsidRPr="008B4F06">
        <w:rPr>
          <w:rFonts w:ascii="Times New Roman" w:hAnsi="Times New Roman" w:cs="B Lotus"/>
          <w:szCs w:val="26"/>
          <w:rtl/>
        </w:rPr>
        <w:t xml:space="preserve"> </w:t>
      </w:r>
      <w:r w:rsidRPr="008B4F06">
        <w:rPr>
          <w:rFonts w:ascii="Times New Roman" w:hAnsi="Times New Roman" w:cs="B Lotus" w:hint="eastAsia"/>
          <w:szCs w:val="26"/>
          <w:rtl/>
        </w:rPr>
        <w:t>مقالات</w:t>
      </w:r>
      <w:r w:rsidRPr="008B4F06">
        <w:rPr>
          <w:rFonts w:ascii="Times New Roman" w:hAnsi="Times New Roman" w:cs="B Lotus"/>
          <w:szCs w:val="26"/>
          <w:rtl/>
        </w:rPr>
        <w:t xml:space="preserve"> </w:t>
      </w:r>
      <w:r w:rsidRPr="008B4F06">
        <w:rPr>
          <w:rFonts w:ascii="Times New Roman" w:hAnsi="Times New Roman" w:cs="B Lotus" w:hint="eastAsia"/>
          <w:szCs w:val="26"/>
          <w:rtl/>
        </w:rPr>
        <w:t>منفرد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سپس</w:t>
      </w:r>
      <w:r w:rsidRPr="008B4F06">
        <w:rPr>
          <w:rFonts w:ascii="Times New Roman" w:hAnsi="Times New Roman" w:cs="B Lotus"/>
          <w:szCs w:val="26"/>
          <w:rtl/>
        </w:rPr>
        <w:t xml:space="preserve"> </w:t>
      </w:r>
      <w:r w:rsidRPr="008B4F06">
        <w:rPr>
          <w:rFonts w:ascii="Times New Roman" w:hAnsi="Times New Roman" w:cs="B Lotus" w:hint="eastAsia"/>
          <w:szCs w:val="26"/>
          <w:rtl/>
        </w:rPr>
        <w:t>بق</w:t>
      </w:r>
      <w:r w:rsidRPr="008B4F06">
        <w:rPr>
          <w:rFonts w:ascii="Times New Roman" w:hAnsi="Times New Roman" w:cs="B Lotus" w:hint="cs"/>
          <w:szCs w:val="26"/>
          <w:rtl/>
        </w:rPr>
        <w:t>ی</w:t>
      </w:r>
      <w:r w:rsidRPr="008B4F06">
        <w:rPr>
          <w:rFonts w:ascii="Times New Roman" w:hAnsi="Times New Roman" w:cs="B Lotus" w:hint="eastAsia"/>
          <w:szCs w:val="26"/>
          <w:rtl/>
        </w:rPr>
        <w:t>ه</w:t>
      </w:r>
      <w:r w:rsidRPr="008B4F06">
        <w:rPr>
          <w:rFonts w:ascii="Times New Roman" w:hAnsi="Times New Roman" w:cs="B Lotus"/>
          <w:szCs w:val="26"/>
          <w:rtl/>
        </w:rPr>
        <w:t xml:space="preserve"> </w:t>
      </w:r>
      <w:r w:rsidRPr="008B4F06">
        <w:rPr>
          <w:rFonts w:ascii="Times New Roman" w:hAnsi="Times New Roman" w:cs="B Lotus" w:hint="eastAsia"/>
          <w:szCs w:val="26"/>
          <w:rtl/>
        </w:rPr>
        <w:t>آنها</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ترت</w:t>
      </w:r>
      <w:r w:rsidRPr="008B4F06">
        <w:rPr>
          <w:rFonts w:ascii="Times New Roman" w:hAnsi="Times New Roman" w:cs="B Lotus" w:hint="cs"/>
          <w:szCs w:val="26"/>
          <w:rtl/>
        </w:rPr>
        <w:t>ی</w:t>
      </w:r>
      <w:r w:rsidRPr="008B4F06">
        <w:rPr>
          <w:rFonts w:ascii="Times New Roman" w:hAnsi="Times New Roman" w:cs="B Lotus" w:hint="eastAsia"/>
          <w:szCs w:val="26"/>
          <w:rtl/>
        </w:rPr>
        <w:t>ب</w:t>
      </w:r>
      <w:r w:rsidRPr="008B4F06">
        <w:rPr>
          <w:rFonts w:ascii="Times New Roman" w:hAnsi="Times New Roman" w:cs="B Lotus"/>
          <w:szCs w:val="26"/>
          <w:rtl/>
        </w:rPr>
        <w:t xml:space="preserve"> </w:t>
      </w:r>
      <w:r w:rsidRPr="008B4F06">
        <w:rPr>
          <w:rFonts w:ascii="Times New Roman" w:hAnsi="Times New Roman" w:cs="B Lotus" w:hint="eastAsia"/>
          <w:szCs w:val="26"/>
          <w:rtl/>
        </w:rPr>
        <w:t>حروف</w:t>
      </w:r>
      <w:r w:rsidRPr="008B4F06">
        <w:rPr>
          <w:rFonts w:ascii="Times New Roman" w:hAnsi="Times New Roman" w:cs="B Lotus"/>
          <w:szCs w:val="26"/>
          <w:rtl/>
        </w:rPr>
        <w:t xml:space="preserve"> </w:t>
      </w:r>
      <w:r w:rsidRPr="008B4F06">
        <w:rPr>
          <w:rFonts w:ascii="Times New Roman" w:hAnsi="Times New Roman" w:cs="B Lotus" w:hint="eastAsia"/>
          <w:szCs w:val="26"/>
          <w:rtl/>
        </w:rPr>
        <w:t>الفبا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نگارندگان</w:t>
      </w:r>
      <w:r w:rsidRPr="008B4F06">
        <w:rPr>
          <w:rFonts w:ascii="Times New Roman" w:hAnsi="Times New Roman" w:cs="B Lotus"/>
          <w:szCs w:val="26"/>
          <w:rtl/>
        </w:rPr>
        <w:t xml:space="preserve"> </w:t>
      </w:r>
      <w:r w:rsidRPr="008B4F06">
        <w:rPr>
          <w:rFonts w:ascii="Times New Roman" w:hAnsi="Times New Roman" w:cs="B Lotus" w:hint="eastAsia"/>
          <w:szCs w:val="26"/>
          <w:rtl/>
        </w:rPr>
        <w:t>بعد</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مرتب</w:t>
      </w:r>
      <w:r w:rsidRPr="008B4F06">
        <w:rPr>
          <w:rFonts w:ascii="Times New Roman" w:hAnsi="Times New Roman" w:cs="B Lotus"/>
          <w:szCs w:val="26"/>
          <w:rtl/>
        </w:rPr>
        <w:t xml:space="preserve"> </w:t>
      </w:r>
      <w:r w:rsidRPr="008B4F06">
        <w:rPr>
          <w:rFonts w:ascii="Times New Roman" w:hAnsi="Times New Roman" w:cs="B Lotus" w:hint="eastAsia"/>
          <w:szCs w:val="26"/>
          <w:rtl/>
        </w:rPr>
        <w:t>م</w:t>
      </w:r>
      <w:r w:rsidRPr="008B4F06">
        <w:rPr>
          <w:rFonts w:ascii="Times New Roman" w:hAnsi="Times New Roman" w:cs="B Lotus" w:hint="cs"/>
          <w:szCs w:val="26"/>
          <w:rtl/>
        </w:rPr>
        <w:t>ی‌</w:t>
      </w:r>
      <w:r w:rsidRPr="008B4F06">
        <w:rPr>
          <w:rFonts w:ascii="Times New Roman" w:hAnsi="Times New Roman" w:cs="B Lotus" w:hint="eastAsia"/>
          <w:szCs w:val="26"/>
          <w:rtl/>
        </w:rPr>
        <w:t>شود</w:t>
      </w:r>
      <w:r w:rsidRPr="008B4F06">
        <w:rPr>
          <w:rFonts w:ascii="Times New Roman" w:hAnsi="Times New Roman" w:cs="B Lotus"/>
          <w:szCs w:val="26"/>
        </w:rPr>
        <w:t>.</w:t>
      </w:r>
    </w:p>
    <w:p w14:paraId="1CBA2F4A"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szCs w:val="26"/>
        </w:rPr>
        <w:t xml:space="preserve">       </w:t>
      </w:r>
      <w:r w:rsidRPr="008B4F06">
        <w:rPr>
          <w:rFonts w:ascii="Times New Roman" w:hAnsi="Times New Roman" w:cs="B Lotus" w:hint="eastAsia"/>
          <w:b/>
          <w:bCs/>
          <w:szCs w:val="26"/>
          <w:rtl/>
        </w:rPr>
        <w:t>الگو</w:t>
      </w:r>
      <w:r w:rsidRPr="008B4F06">
        <w:rPr>
          <w:rFonts w:ascii="Times New Roman" w:hAnsi="Times New Roman" w:cs="B Lotus" w:hint="cs"/>
          <w:b/>
          <w:bCs/>
          <w:szCs w:val="26"/>
          <w:rtl/>
        </w:rPr>
        <w:t>ی</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نوشتن</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منابع</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در</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انتها</w:t>
      </w:r>
      <w:r w:rsidRPr="008B4F06">
        <w:rPr>
          <w:rFonts w:ascii="Times New Roman" w:hAnsi="Times New Roman" w:cs="B Lotus" w:hint="cs"/>
          <w:b/>
          <w:bCs/>
          <w:szCs w:val="26"/>
          <w:rtl/>
        </w:rPr>
        <w:t>ی</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مقاله</w:t>
      </w:r>
    </w:p>
    <w:p w14:paraId="2DB4FE54"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منبع</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روش</w:t>
      </w:r>
      <w:r w:rsidRPr="008B4F06">
        <w:rPr>
          <w:rFonts w:ascii="Times New Roman" w:hAnsi="Times New Roman" w:cs="B Lotus"/>
          <w:szCs w:val="26"/>
          <w:rtl/>
        </w:rPr>
        <w:t xml:space="preserve"> </w:t>
      </w:r>
      <w:r w:rsidRPr="008B4F06">
        <w:rPr>
          <w:rFonts w:ascii="Times New Roman" w:hAnsi="Times New Roman" w:cs="B Lotus" w:hint="eastAsia"/>
          <w:szCs w:val="26"/>
          <w:rtl/>
        </w:rPr>
        <w:t>ارجاع</w:t>
      </w:r>
      <w:r w:rsidRPr="008B4F06">
        <w:rPr>
          <w:rFonts w:ascii="Times New Roman" w:hAnsi="Times New Roman" w:cs="B Lotus"/>
          <w:szCs w:val="26"/>
          <w:rtl/>
        </w:rPr>
        <w:t xml:space="preserve"> </w:t>
      </w:r>
      <w:r w:rsidRPr="008B4F06">
        <w:rPr>
          <w:rFonts w:ascii="Times New Roman" w:hAnsi="Times New Roman" w:cs="B Lotus" w:hint="eastAsia"/>
          <w:szCs w:val="26"/>
          <w:rtl/>
        </w:rPr>
        <w:t>مقالات</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Pr>
        <w:t xml:space="preserve"> APA </w:t>
      </w:r>
      <w:r w:rsidRPr="008B4F06">
        <w:rPr>
          <w:rFonts w:ascii="Times New Roman" w:hAnsi="Times New Roman" w:cs="B Lotus" w:hint="eastAsia"/>
          <w:szCs w:val="26"/>
          <w:rtl/>
        </w:rPr>
        <w:t>استفاده</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هر</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ک</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رفرنس</w:t>
      </w:r>
      <w:r w:rsidRPr="008B4F06">
        <w:rPr>
          <w:rFonts w:ascii="Times New Roman" w:hAnsi="Times New Roman" w:cs="B Lotus"/>
          <w:szCs w:val="26"/>
          <w:rtl/>
        </w:rPr>
        <w:t xml:space="preserve"> </w:t>
      </w:r>
      <w:r w:rsidRPr="008B4F06">
        <w:rPr>
          <w:rFonts w:ascii="Times New Roman" w:hAnsi="Times New Roman" w:cs="B Lotus" w:hint="eastAsia"/>
          <w:szCs w:val="26"/>
          <w:rtl/>
        </w:rPr>
        <w:t>ها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مربوطه</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فارس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بودند،</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انتها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رفرنس</w:t>
      </w:r>
      <w:r w:rsidRPr="008B4F06">
        <w:rPr>
          <w:rFonts w:ascii="Times New Roman" w:hAnsi="Times New Roman" w:cs="B Lotus"/>
          <w:szCs w:val="26"/>
          <w:rtl/>
        </w:rPr>
        <w:t xml:space="preserve"> </w:t>
      </w:r>
      <w:r w:rsidRPr="008B4F06">
        <w:rPr>
          <w:rFonts w:ascii="Times New Roman" w:hAnsi="Times New Roman" w:cs="B Lotus" w:hint="eastAsia"/>
          <w:szCs w:val="26"/>
          <w:rtl/>
        </w:rPr>
        <w:t>عبارت</w:t>
      </w:r>
      <w:r w:rsidRPr="008B4F06">
        <w:rPr>
          <w:rFonts w:ascii="Times New Roman" w:hAnsi="Times New Roman" w:cs="B Lotus"/>
          <w:szCs w:val="26"/>
        </w:rPr>
        <w:t xml:space="preserve"> (in Persian) </w:t>
      </w:r>
      <w:r w:rsidRPr="008B4F06">
        <w:rPr>
          <w:rFonts w:ascii="Times New Roman" w:hAnsi="Times New Roman" w:cs="B Lotus" w:hint="eastAsia"/>
          <w:szCs w:val="26"/>
          <w:rtl/>
        </w:rPr>
        <w:t>اضافه</w:t>
      </w:r>
      <w:r w:rsidRPr="008B4F06">
        <w:rPr>
          <w:rFonts w:ascii="Times New Roman" w:hAnsi="Times New Roman" w:cs="B Lotus"/>
          <w:szCs w:val="26"/>
          <w:rtl/>
        </w:rPr>
        <w:t xml:space="preserve"> </w:t>
      </w:r>
      <w:r w:rsidRPr="008B4F06">
        <w:rPr>
          <w:rFonts w:ascii="Times New Roman" w:hAnsi="Times New Roman" w:cs="B Lotus" w:hint="eastAsia"/>
          <w:szCs w:val="26"/>
          <w:rtl/>
        </w:rPr>
        <w:t>شود</w:t>
      </w:r>
      <w:r w:rsidRPr="008B4F06">
        <w:rPr>
          <w:rFonts w:ascii="Times New Roman" w:hAnsi="Times New Roman" w:cs="B Lotus"/>
          <w:szCs w:val="26"/>
        </w:rPr>
        <w:t>.</w:t>
      </w:r>
    </w:p>
    <w:p w14:paraId="138DAB32"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کتاب</w:t>
      </w:r>
      <w:r w:rsidRPr="008B4F06">
        <w:rPr>
          <w:rFonts w:ascii="Times New Roman" w:hAnsi="Times New Roman" w:cs="B Lotus"/>
          <w:b/>
          <w:bCs/>
          <w:szCs w:val="26"/>
        </w:rPr>
        <w:t>:</w:t>
      </w:r>
    </w:p>
    <w:p w14:paraId="3CED4600"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Iwama, G.K., Pickering, A.D., Sumpter, J.P., Schreck, C.B., 1997. Fish Stress and Health in Aquaculture. University Press, Cambridge, 278 p.</w:t>
      </w:r>
    </w:p>
    <w:p w14:paraId="75A3479C"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کتاب</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و</w:t>
      </w:r>
      <w:r w:rsidRPr="008B4F06">
        <w:rPr>
          <w:rFonts w:ascii="Times New Roman" w:hAnsi="Times New Roman" w:cs="B Lotus" w:hint="cs"/>
          <w:b/>
          <w:bCs/>
          <w:szCs w:val="26"/>
          <w:rtl/>
        </w:rPr>
        <w:t>ی</w:t>
      </w:r>
      <w:r w:rsidRPr="008B4F06">
        <w:rPr>
          <w:rFonts w:ascii="Times New Roman" w:hAnsi="Times New Roman" w:cs="B Lotus" w:hint="eastAsia"/>
          <w:b/>
          <w:bCs/>
          <w:szCs w:val="26"/>
          <w:rtl/>
        </w:rPr>
        <w:t>راستار</w:t>
      </w:r>
      <w:r w:rsidRPr="008B4F06">
        <w:rPr>
          <w:rFonts w:ascii="Times New Roman" w:hAnsi="Times New Roman" w:cs="B Lotus" w:hint="cs"/>
          <w:b/>
          <w:bCs/>
          <w:szCs w:val="26"/>
          <w:rtl/>
        </w:rPr>
        <w:t>ی</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شده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توسط</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گروه</w:t>
      </w:r>
      <w:r w:rsidRPr="008B4F06">
        <w:rPr>
          <w:rFonts w:ascii="Times New Roman" w:hAnsi="Times New Roman" w:cs="B Lotus" w:hint="cs"/>
          <w:b/>
          <w:bCs/>
          <w:szCs w:val="26"/>
          <w:rtl/>
        </w:rPr>
        <w:t>ی</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از</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نو</w:t>
      </w:r>
      <w:r w:rsidRPr="008B4F06">
        <w:rPr>
          <w:rFonts w:ascii="Times New Roman" w:hAnsi="Times New Roman" w:cs="B Lotus" w:hint="cs"/>
          <w:b/>
          <w:bCs/>
          <w:szCs w:val="26"/>
          <w:rtl/>
        </w:rPr>
        <w:t>ی</w:t>
      </w:r>
      <w:r w:rsidRPr="008B4F06">
        <w:rPr>
          <w:rFonts w:ascii="Times New Roman" w:hAnsi="Times New Roman" w:cs="B Lotus" w:hint="eastAsia"/>
          <w:b/>
          <w:bCs/>
          <w:szCs w:val="26"/>
          <w:rtl/>
        </w:rPr>
        <w:t>سندگان</w:t>
      </w:r>
      <w:r w:rsidRPr="008B4F06">
        <w:rPr>
          <w:rFonts w:ascii="Times New Roman" w:hAnsi="Times New Roman" w:cs="B Lotus"/>
          <w:b/>
          <w:bCs/>
          <w:szCs w:val="26"/>
        </w:rPr>
        <w:t xml:space="preserve"> (Edited book):</w:t>
      </w:r>
    </w:p>
    <w:p w14:paraId="13FF352B"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Giolio, R.T.D., Hinton, D.E. (Eds.), 2008. The Toxicology of Fishes. CRC Press, New York, 1071 p.</w:t>
      </w:r>
    </w:p>
    <w:p w14:paraId="40A77216"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lastRenderedPageBreak/>
        <w:t>فصل</w:t>
      </w:r>
      <w:r w:rsidRPr="008B4F06">
        <w:rPr>
          <w:rFonts w:ascii="Times New Roman" w:hAnsi="Times New Roman" w:cs="B Lotus" w:hint="cs"/>
          <w:b/>
          <w:bCs/>
          <w:szCs w:val="26"/>
          <w:rtl/>
        </w:rPr>
        <w:t>ی</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از</w:t>
      </w:r>
      <w:r w:rsidRPr="008B4F06">
        <w:rPr>
          <w:rFonts w:ascii="Times New Roman" w:hAnsi="Times New Roman" w:cs="B Lotus"/>
          <w:b/>
          <w:bCs/>
          <w:szCs w:val="26"/>
          <w:rtl/>
        </w:rPr>
        <w:t xml:space="preserve"> </w:t>
      </w:r>
      <w:r w:rsidRPr="008B4F06">
        <w:rPr>
          <w:rFonts w:ascii="Times New Roman" w:hAnsi="Times New Roman" w:cs="B Lotus" w:hint="cs"/>
          <w:b/>
          <w:bCs/>
          <w:szCs w:val="26"/>
          <w:rtl/>
        </w:rPr>
        <w:t>ی</w:t>
      </w:r>
      <w:r w:rsidRPr="008B4F06">
        <w:rPr>
          <w:rFonts w:ascii="Times New Roman" w:hAnsi="Times New Roman" w:cs="B Lotus" w:hint="eastAsia"/>
          <w:b/>
          <w:bCs/>
          <w:szCs w:val="26"/>
          <w:rtl/>
        </w:rPr>
        <w:t>ک</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کتاب</w:t>
      </w:r>
      <w:r w:rsidRPr="008B4F06">
        <w:rPr>
          <w:rFonts w:ascii="Times New Roman" w:hAnsi="Times New Roman" w:cs="B Lotus"/>
          <w:b/>
          <w:bCs/>
          <w:szCs w:val="26"/>
        </w:rPr>
        <w:t>:</w:t>
      </w:r>
    </w:p>
    <w:p w14:paraId="72D08A0F"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Poesen, J., Vandekerckhove, L., Nachtergaele, J., Oostwoud Wijdenes, D., Verstraeten, G., van Wesemael, B., 2002. Gully erosion in dryland environments. In: Bull, L.J., Kirkby, M.J. (Eds.), Dryland Rivers: Hydrology and Geomorphology of Semi-Arid Channels. Wiley, Chichester, UK, pp. 229-262.</w:t>
      </w:r>
    </w:p>
    <w:p w14:paraId="454D5A02"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مقاله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در</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مجله</w:t>
      </w:r>
      <w:r w:rsidRPr="008B4F06">
        <w:rPr>
          <w:rFonts w:ascii="Times New Roman" w:hAnsi="Times New Roman" w:cs="B Lotus"/>
          <w:b/>
          <w:bCs/>
          <w:szCs w:val="26"/>
          <w:rtl/>
        </w:rPr>
        <w:t>: (</w:t>
      </w:r>
      <w:r w:rsidRPr="008B4F06">
        <w:rPr>
          <w:rFonts w:ascii="Times New Roman" w:hAnsi="Times New Roman" w:cs="B Lotus" w:hint="eastAsia"/>
          <w:b/>
          <w:bCs/>
          <w:szCs w:val="26"/>
          <w:rtl/>
        </w:rPr>
        <w:t>نام</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مجله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به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صورت</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کامل</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باشد</w:t>
      </w:r>
      <w:r w:rsidRPr="008B4F06">
        <w:rPr>
          <w:rFonts w:ascii="Times New Roman" w:hAnsi="Times New Roman" w:cs="B Lotus"/>
          <w:b/>
          <w:bCs/>
          <w:szCs w:val="26"/>
          <w:rtl/>
        </w:rPr>
        <w:t>)</w:t>
      </w:r>
    </w:p>
    <w:p w14:paraId="4382E29B"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Kusakabe, M., Todo, T., McQuillan, H.J., Goetz, F.W., Young, G., 2002. Characterization and expression of steroidogenic acute regulatory protein and MLN64 cDNAs in trout. Endocrinology 143, 2062–2070.</w:t>
      </w:r>
    </w:p>
    <w:p w14:paraId="0F3C3305"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مقاله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در</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هما</w:t>
      </w:r>
      <w:r w:rsidRPr="008B4F06">
        <w:rPr>
          <w:rFonts w:ascii="Times New Roman" w:hAnsi="Times New Roman" w:cs="B Lotus" w:hint="cs"/>
          <w:b/>
          <w:bCs/>
          <w:szCs w:val="26"/>
          <w:rtl/>
        </w:rPr>
        <w:t>ی</w:t>
      </w:r>
      <w:r w:rsidRPr="008B4F06">
        <w:rPr>
          <w:rFonts w:ascii="Times New Roman" w:hAnsi="Times New Roman" w:cs="B Lotus" w:hint="eastAsia"/>
          <w:b/>
          <w:bCs/>
          <w:szCs w:val="26"/>
          <w:rtl/>
        </w:rPr>
        <w:t>ش</w:t>
      </w:r>
      <w:r w:rsidRPr="008B4F06">
        <w:rPr>
          <w:rFonts w:ascii="Times New Roman" w:hAnsi="Times New Roman" w:cs="B Lotus"/>
          <w:b/>
          <w:bCs/>
          <w:szCs w:val="26"/>
        </w:rPr>
        <w:t>:</w:t>
      </w:r>
    </w:p>
    <w:p w14:paraId="137E1113"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Nematollahi, M.A., Babaei Naiij, M., Layeghi, M., Aghaii Zadeh, R., 2012. Quantifying of schooling responses of rosy barb (Puntius barbus) to acute stress using computer vision. In: McKinlay, D. (Ed.). Proceedings of 10th International Congress on the Biology of Fish, Madison, Wisconsin, USA. pp. 170-180.</w:t>
      </w:r>
    </w:p>
    <w:p w14:paraId="6661B99A"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پا</w:t>
      </w:r>
      <w:r w:rsidRPr="008B4F06">
        <w:rPr>
          <w:rFonts w:ascii="Times New Roman" w:hAnsi="Times New Roman" w:cs="B Lotus" w:hint="cs"/>
          <w:b/>
          <w:bCs/>
          <w:szCs w:val="26"/>
          <w:rtl/>
        </w:rPr>
        <w:t>ی</w:t>
      </w:r>
      <w:r w:rsidRPr="008B4F06">
        <w:rPr>
          <w:rFonts w:ascii="Times New Roman" w:hAnsi="Times New Roman" w:cs="B Lotus" w:hint="eastAsia"/>
          <w:b/>
          <w:bCs/>
          <w:szCs w:val="26"/>
          <w:rtl/>
        </w:rPr>
        <w:t>ان‌نامه</w:t>
      </w:r>
      <w:r w:rsidRPr="008B4F06">
        <w:rPr>
          <w:rFonts w:ascii="Times New Roman" w:hAnsi="Times New Roman" w:cs="B Lotus"/>
          <w:b/>
          <w:bCs/>
          <w:szCs w:val="26"/>
        </w:rPr>
        <w:t>:</w:t>
      </w:r>
    </w:p>
    <w:p w14:paraId="4E1A2F86"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Viveiros, A.T.M., 2002. Semen collection and preservation in African catfish, Clarias gariepinus. PhD thesis. Fish culture and fisheries group. Wageningen institute of Animal Sciences. Wageningen, The Netherlands, 144 p.</w:t>
      </w:r>
    </w:p>
    <w:p w14:paraId="5D9DF4B4"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گزارش</w:t>
      </w:r>
      <w:r w:rsidRPr="008B4F06">
        <w:rPr>
          <w:rFonts w:ascii="Times New Roman" w:hAnsi="Times New Roman" w:cs="B Lotus"/>
          <w:b/>
          <w:bCs/>
          <w:szCs w:val="26"/>
        </w:rPr>
        <w:t>:</w:t>
      </w:r>
    </w:p>
    <w:p w14:paraId="0FC1931B"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Leatherwood, S., 2001. Whales, dolphins, and porpoises of the western North Atlantic. U.S. Dept. of Commerce. Report number: 63, 190 p.</w:t>
      </w:r>
    </w:p>
    <w:p w14:paraId="10353400"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صفحه</w:t>
      </w:r>
      <w:r w:rsidRPr="008B4F06">
        <w:rPr>
          <w:rFonts w:ascii="Times New Roman" w:hAnsi="Times New Roman" w:cs="B Lotus"/>
          <w:b/>
          <w:bCs/>
          <w:szCs w:val="26"/>
          <w:rtl/>
        </w:rPr>
        <w:t xml:space="preserve"> </w:t>
      </w:r>
      <w:r w:rsidRPr="008B4F06">
        <w:rPr>
          <w:rFonts w:ascii="Times New Roman" w:hAnsi="Times New Roman" w:cs="B Lotus" w:hint="eastAsia"/>
          <w:b/>
          <w:bCs/>
          <w:szCs w:val="26"/>
          <w:rtl/>
        </w:rPr>
        <w:t>وب</w:t>
      </w:r>
      <w:r w:rsidRPr="008B4F06">
        <w:rPr>
          <w:rFonts w:ascii="Times New Roman" w:hAnsi="Times New Roman" w:cs="B Lotus"/>
          <w:b/>
          <w:bCs/>
          <w:szCs w:val="26"/>
        </w:rPr>
        <w:t>:</w:t>
      </w:r>
    </w:p>
    <w:p w14:paraId="64189886" w14:textId="77777777" w:rsidR="00DC78F9" w:rsidRPr="008B4F06" w:rsidRDefault="00DC78F9" w:rsidP="008B4F06">
      <w:pPr>
        <w:bidi/>
        <w:rPr>
          <w:rFonts w:ascii="Times New Roman" w:hAnsi="Times New Roman" w:cs="B Lotus"/>
          <w:szCs w:val="26"/>
        </w:rPr>
      </w:pPr>
      <w:r w:rsidRPr="008B4F06">
        <w:rPr>
          <w:rFonts w:ascii="Times New Roman" w:hAnsi="Times New Roman" w:cs="B Lotus"/>
          <w:szCs w:val="26"/>
        </w:rPr>
        <w:t>NOAA, 2012. Ocean. Available from http://www.noaa.gov/ocean.html. (Accessed 19th November 2012).</w:t>
      </w:r>
    </w:p>
    <w:p w14:paraId="1EA0332F"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سنده</w:t>
      </w:r>
      <w:r w:rsidRPr="008B4F06">
        <w:rPr>
          <w:rFonts w:ascii="Times New Roman" w:hAnsi="Times New Roman" w:cs="B Lotus"/>
          <w:szCs w:val="26"/>
          <w:rtl/>
        </w:rPr>
        <w:t xml:space="preserve"> </w:t>
      </w:r>
      <w:r w:rsidRPr="008B4F06">
        <w:rPr>
          <w:rFonts w:ascii="Times New Roman" w:hAnsi="Times New Roman" w:cs="B Lotus" w:hint="eastAsia"/>
          <w:szCs w:val="26"/>
          <w:rtl/>
        </w:rPr>
        <w:t>صفحه</w:t>
      </w:r>
      <w:r w:rsidRPr="008B4F06">
        <w:rPr>
          <w:rFonts w:ascii="Times New Roman" w:hAnsi="Times New Roman" w:cs="B Lotus"/>
          <w:szCs w:val="26"/>
          <w:rtl/>
        </w:rPr>
        <w:t xml:space="preserve"> </w:t>
      </w:r>
      <w:r w:rsidRPr="008B4F06">
        <w:rPr>
          <w:rFonts w:ascii="Times New Roman" w:hAnsi="Times New Roman" w:cs="B Lotus" w:hint="eastAsia"/>
          <w:szCs w:val="26"/>
          <w:rtl/>
        </w:rPr>
        <w:t>وب</w:t>
      </w:r>
      <w:r w:rsidRPr="008B4F06">
        <w:rPr>
          <w:rFonts w:ascii="Times New Roman" w:hAnsi="Times New Roman" w:cs="B Lotus"/>
          <w:szCs w:val="26"/>
          <w:rtl/>
        </w:rPr>
        <w:t xml:space="preserve"> </w:t>
      </w:r>
      <w:r w:rsidRPr="008B4F06">
        <w:rPr>
          <w:rFonts w:ascii="Times New Roman" w:hAnsi="Times New Roman" w:cs="B Lotus" w:hint="eastAsia"/>
          <w:szCs w:val="26"/>
          <w:rtl/>
        </w:rPr>
        <w:t>مشخص</w:t>
      </w:r>
      <w:r w:rsidRPr="008B4F06">
        <w:rPr>
          <w:rFonts w:ascii="Times New Roman" w:hAnsi="Times New Roman" w:cs="B Lotus"/>
          <w:szCs w:val="26"/>
          <w:rtl/>
        </w:rPr>
        <w:t xml:space="preserve"> </w:t>
      </w:r>
      <w:r w:rsidRPr="008B4F06">
        <w:rPr>
          <w:rFonts w:ascii="Times New Roman" w:hAnsi="Times New Roman" w:cs="B Lotus" w:hint="eastAsia"/>
          <w:szCs w:val="26"/>
          <w:rtl/>
        </w:rPr>
        <w:t>ن</w:t>
      </w:r>
      <w:r w:rsidRPr="008B4F06">
        <w:rPr>
          <w:rFonts w:ascii="Times New Roman" w:hAnsi="Times New Roman" w:cs="B Lotus" w:hint="cs"/>
          <w:szCs w:val="26"/>
          <w:rtl/>
        </w:rPr>
        <w:t>ی</w:t>
      </w:r>
      <w:r w:rsidRPr="008B4F06">
        <w:rPr>
          <w:rFonts w:ascii="Times New Roman" w:hAnsi="Times New Roman" w:cs="B Lotus" w:hint="eastAsia"/>
          <w:szCs w:val="26"/>
          <w:rtl/>
        </w:rPr>
        <w:t>ست،</w:t>
      </w:r>
      <w:r w:rsidRPr="008B4F06">
        <w:rPr>
          <w:rFonts w:ascii="Times New Roman" w:hAnsi="Times New Roman" w:cs="B Lotus"/>
          <w:szCs w:val="26"/>
          <w:rtl/>
        </w:rPr>
        <w:t xml:space="preserve"> </w:t>
      </w:r>
      <w:r w:rsidRPr="008B4F06">
        <w:rPr>
          <w:rFonts w:ascii="Times New Roman" w:hAnsi="Times New Roman" w:cs="B Lotus" w:hint="eastAsia"/>
          <w:szCs w:val="26"/>
          <w:rtl/>
        </w:rPr>
        <w:t>نام</w:t>
      </w:r>
      <w:r w:rsidRPr="008B4F06">
        <w:rPr>
          <w:rFonts w:ascii="Times New Roman" w:hAnsi="Times New Roman" w:cs="B Lotus"/>
          <w:szCs w:val="26"/>
          <w:rtl/>
        </w:rPr>
        <w:t xml:space="preserve"> </w:t>
      </w:r>
      <w:r w:rsidRPr="008B4F06">
        <w:rPr>
          <w:rFonts w:ascii="Times New Roman" w:hAnsi="Times New Roman" w:cs="B Lotus" w:hint="eastAsia"/>
          <w:szCs w:val="26"/>
          <w:rtl/>
        </w:rPr>
        <w:t>سازمان</w:t>
      </w:r>
      <w:r w:rsidRPr="008B4F06">
        <w:rPr>
          <w:rFonts w:ascii="Times New Roman" w:hAnsi="Times New Roman" w:cs="B Lotus"/>
          <w:szCs w:val="26"/>
          <w:rtl/>
        </w:rPr>
        <w:t xml:space="preserve"> </w:t>
      </w:r>
      <w:r w:rsidRPr="008B4F06">
        <w:rPr>
          <w:rFonts w:ascii="Times New Roman" w:hAnsi="Times New Roman" w:cs="B Lotus" w:hint="eastAsia"/>
          <w:szCs w:val="26"/>
          <w:rtl/>
        </w:rPr>
        <w:t>نو</w:t>
      </w:r>
      <w:r w:rsidRPr="008B4F06">
        <w:rPr>
          <w:rFonts w:ascii="Times New Roman" w:hAnsi="Times New Roman" w:cs="B Lotus" w:hint="cs"/>
          <w:szCs w:val="26"/>
          <w:rtl/>
        </w:rPr>
        <w:t>ی</w:t>
      </w:r>
      <w:r w:rsidRPr="008B4F06">
        <w:rPr>
          <w:rFonts w:ascii="Times New Roman" w:hAnsi="Times New Roman" w:cs="B Lotus" w:hint="eastAsia"/>
          <w:szCs w:val="26"/>
          <w:rtl/>
        </w:rPr>
        <w:t>سنده</w:t>
      </w:r>
      <w:r w:rsidRPr="008B4F06">
        <w:rPr>
          <w:rFonts w:ascii="Times New Roman" w:hAnsi="Times New Roman" w:cs="B Lotus"/>
          <w:szCs w:val="26"/>
          <w:rtl/>
        </w:rPr>
        <w:t xml:space="preserve"> </w:t>
      </w:r>
      <w:r w:rsidRPr="008B4F06">
        <w:rPr>
          <w:rFonts w:ascii="Times New Roman" w:hAnsi="Times New Roman" w:cs="B Lotus" w:hint="eastAsia"/>
          <w:szCs w:val="26"/>
          <w:rtl/>
        </w:rPr>
        <w:t>صفحه</w:t>
      </w:r>
      <w:r w:rsidRPr="008B4F06">
        <w:rPr>
          <w:rFonts w:ascii="Times New Roman" w:hAnsi="Times New Roman" w:cs="B Lotus"/>
          <w:szCs w:val="26"/>
          <w:rtl/>
        </w:rPr>
        <w:t xml:space="preserve"> </w:t>
      </w:r>
      <w:r w:rsidRPr="008B4F06">
        <w:rPr>
          <w:rFonts w:ascii="Times New Roman" w:hAnsi="Times New Roman" w:cs="B Lotus" w:hint="eastAsia"/>
          <w:szCs w:val="26"/>
          <w:rtl/>
        </w:rPr>
        <w:t>وب</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ا</w:t>
      </w:r>
      <w:r w:rsidRPr="008B4F06">
        <w:rPr>
          <w:rFonts w:ascii="Times New Roman" w:hAnsi="Times New Roman" w:cs="B Lotus"/>
          <w:szCs w:val="26"/>
          <w:rtl/>
        </w:rPr>
        <w:t xml:space="preserve"> </w:t>
      </w:r>
      <w:r w:rsidRPr="008B4F06">
        <w:rPr>
          <w:rFonts w:ascii="Times New Roman" w:hAnsi="Times New Roman" w:cs="B Lotus" w:hint="eastAsia"/>
          <w:szCs w:val="26"/>
          <w:rtl/>
        </w:rPr>
        <w:t>کلمه</w:t>
      </w:r>
      <w:r w:rsidRPr="008B4F06">
        <w:rPr>
          <w:rFonts w:ascii="Times New Roman" w:hAnsi="Times New Roman" w:cs="B Lotus"/>
          <w:szCs w:val="26"/>
        </w:rPr>
        <w:t xml:space="preserve"> Anonymous </w:t>
      </w:r>
      <w:r w:rsidRPr="008B4F06">
        <w:rPr>
          <w:rFonts w:ascii="Times New Roman" w:hAnsi="Times New Roman" w:cs="B Lotus" w:hint="eastAsia"/>
          <w:szCs w:val="26"/>
          <w:rtl/>
        </w:rPr>
        <w:t>را</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ابتدا</w:t>
      </w:r>
      <w:r w:rsidRPr="008B4F06">
        <w:rPr>
          <w:rFonts w:ascii="Times New Roman" w:hAnsi="Times New Roman" w:cs="B Lotus"/>
          <w:szCs w:val="26"/>
          <w:rtl/>
        </w:rPr>
        <w:t xml:space="preserve"> </w:t>
      </w:r>
      <w:r w:rsidRPr="008B4F06">
        <w:rPr>
          <w:rFonts w:ascii="Times New Roman" w:hAnsi="Times New Roman" w:cs="B Lotus" w:hint="eastAsia"/>
          <w:szCs w:val="26"/>
          <w:rtl/>
        </w:rPr>
        <w:t>بگذار</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Pr>
        <w:t>.</w:t>
      </w:r>
    </w:p>
    <w:p w14:paraId="02D85823" w14:textId="77777777" w:rsidR="00DC78F9" w:rsidRPr="008B4F06" w:rsidRDefault="00DC78F9" w:rsidP="008B4F06">
      <w:pPr>
        <w:bidi/>
        <w:rPr>
          <w:rFonts w:ascii="Times New Roman" w:hAnsi="Times New Roman" w:cs="B Lotus"/>
          <w:b/>
          <w:bCs/>
          <w:szCs w:val="26"/>
          <w:rtl/>
        </w:rPr>
      </w:pPr>
      <w:r w:rsidRPr="008B4F06">
        <w:rPr>
          <w:rFonts w:ascii="Times New Roman" w:hAnsi="Times New Roman" w:cs="B Lotus" w:hint="eastAsia"/>
          <w:b/>
          <w:bCs/>
          <w:szCs w:val="26"/>
          <w:rtl/>
        </w:rPr>
        <w:t>جزئ</w:t>
      </w:r>
      <w:r w:rsidRPr="008B4F06">
        <w:rPr>
          <w:rFonts w:ascii="Times New Roman" w:hAnsi="Times New Roman" w:cs="B Lotus" w:hint="cs"/>
          <w:b/>
          <w:bCs/>
          <w:szCs w:val="26"/>
          <w:rtl/>
        </w:rPr>
        <w:t>ی</w:t>
      </w:r>
      <w:r w:rsidRPr="008B4F06">
        <w:rPr>
          <w:rFonts w:ascii="Times New Roman" w:hAnsi="Times New Roman" w:cs="B Lotus" w:hint="eastAsia"/>
          <w:b/>
          <w:bCs/>
          <w:szCs w:val="26"/>
          <w:rtl/>
        </w:rPr>
        <w:t>ات</w:t>
      </w:r>
      <w:r w:rsidRPr="008B4F06">
        <w:rPr>
          <w:rFonts w:ascii="Times New Roman" w:hAnsi="Times New Roman" w:cs="B Lotus"/>
          <w:b/>
          <w:bCs/>
          <w:szCs w:val="26"/>
        </w:rPr>
        <w:t>:</w:t>
      </w:r>
    </w:p>
    <w:p w14:paraId="40B9E3D2" w14:textId="77777777" w:rsidR="00DC78F9" w:rsidRPr="008B4F06" w:rsidRDefault="00DC78F9" w:rsidP="008B4F06">
      <w:pPr>
        <w:bidi/>
        <w:rPr>
          <w:rFonts w:ascii="Times New Roman" w:hAnsi="Times New Roman" w:cs="B Lotus"/>
          <w:szCs w:val="26"/>
          <w:rtl/>
        </w:rPr>
      </w:pPr>
      <w:r w:rsidRPr="008B4F06">
        <w:rPr>
          <w:rFonts w:ascii="Times New Roman" w:hAnsi="Times New Roman" w:cs="B Lotus" w:hint="eastAsia"/>
          <w:szCs w:val="26"/>
          <w:rtl/>
        </w:rPr>
        <w:t>بد</w:t>
      </w:r>
      <w:r w:rsidRPr="008B4F06">
        <w:rPr>
          <w:rFonts w:ascii="Times New Roman" w:hAnsi="Times New Roman" w:cs="B Lotus" w:hint="cs"/>
          <w:szCs w:val="26"/>
          <w:rtl/>
        </w:rPr>
        <w:t>ی</w:t>
      </w:r>
      <w:r w:rsidRPr="008B4F06">
        <w:rPr>
          <w:rFonts w:ascii="Times New Roman" w:hAnsi="Times New Roman" w:cs="B Lotus" w:hint="eastAsia"/>
          <w:szCs w:val="26"/>
          <w:rtl/>
        </w:rPr>
        <w:t>ه</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است</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تما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مقالات</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دارا</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چک</w:t>
      </w:r>
      <w:r w:rsidRPr="008B4F06">
        <w:rPr>
          <w:rFonts w:ascii="Times New Roman" w:hAnsi="Times New Roman" w:cs="B Lotus" w:hint="cs"/>
          <w:szCs w:val="26"/>
          <w:rtl/>
        </w:rPr>
        <w:t>ی</w:t>
      </w:r>
      <w:r w:rsidRPr="008B4F06">
        <w:rPr>
          <w:rFonts w:ascii="Times New Roman" w:hAnsi="Times New Roman" w:cs="B Lotus" w:hint="eastAsia"/>
          <w:szCs w:val="26"/>
          <w:rtl/>
        </w:rPr>
        <w:t>ده</w:t>
      </w:r>
      <w:r w:rsidRPr="008B4F06">
        <w:rPr>
          <w:rFonts w:ascii="Times New Roman" w:hAnsi="Times New Roman" w:cs="B Lotus"/>
          <w:szCs w:val="26"/>
          <w:rtl/>
        </w:rPr>
        <w:t xml:space="preserve"> </w:t>
      </w:r>
      <w:r w:rsidRPr="008B4F06">
        <w:rPr>
          <w:rFonts w:ascii="Times New Roman" w:hAnsi="Times New Roman" w:cs="B Lotus" w:hint="eastAsia"/>
          <w:szCs w:val="26"/>
          <w:rtl/>
        </w:rPr>
        <w:t>انگل</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باشند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tl/>
        </w:rPr>
        <w:t xml:space="preserve"> </w:t>
      </w:r>
      <w:r w:rsidRPr="008B4F06">
        <w:rPr>
          <w:rFonts w:ascii="Times New Roman" w:hAnsi="Times New Roman" w:cs="B Lotus" w:hint="eastAsia"/>
          <w:szCs w:val="26"/>
          <w:rtl/>
        </w:rPr>
        <w:t>نبود</w:t>
      </w:r>
      <w:r w:rsidRPr="008B4F06">
        <w:rPr>
          <w:rFonts w:ascii="Times New Roman" w:hAnsi="Times New Roman" w:cs="B Lotus"/>
          <w:szCs w:val="26"/>
          <w:rtl/>
        </w:rPr>
        <w:t xml:space="preserve"> </w:t>
      </w:r>
      <w:r w:rsidRPr="008B4F06">
        <w:rPr>
          <w:rFonts w:ascii="Times New Roman" w:hAnsi="Times New Roman" w:cs="B Lotus" w:hint="eastAsia"/>
          <w:szCs w:val="26"/>
          <w:rtl/>
        </w:rPr>
        <w:t>چک</w:t>
      </w:r>
      <w:r w:rsidRPr="008B4F06">
        <w:rPr>
          <w:rFonts w:ascii="Times New Roman" w:hAnsi="Times New Roman" w:cs="B Lotus" w:hint="cs"/>
          <w:szCs w:val="26"/>
          <w:rtl/>
        </w:rPr>
        <w:t>ی</w:t>
      </w:r>
      <w:r w:rsidRPr="008B4F06">
        <w:rPr>
          <w:rFonts w:ascii="Times New Roman" w:hAnsi="Times New Roman" w:cs="B Lotus" w:hint="eastAsia"/>
          <w:szCs w:val="26"/>
          <w:rtl/>
        </w:rPr>
        <w:t>ده</w:t>
      </w:r>
      <w:r w:rsidRPr="008B4F06">
        <w:rPr>
          <w:rFonts w:ascii="Times New Roman" w:hAnsi="Times New Roman" w:cs="B Lotus"/>
          <w:szCs w:val="26"/>
          <w:rtl/>
        </w:rPr>
        <w:t xml:space="preserve"> </w:t>
      </w:r>
      <w:r w:rsidRPr="008B4F06">
        <w:rPr>
          <w:rFonts w:ascii="Times New Roman" w:hAnsi="Times New Roman" w:cs="B Lotus" w:hint="eastAsia"/>
          <w:szCs w:val="26"/>
          <w:rtl/>
        </w:rPr>
        <w:t>انگل</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مقالات</w:t>
      </w:r>
      <w:r w:rsidRPr="008B4F06">
        <w:rPr>
          <w:rFonts w:ascii="Times New Roman" w:hAnsi="Times New Roman" w:cs="B Lotus"/>
          <w:szCs w:val="26"/>
          <w:rtl/>
        </w:rPr>
        <w:t xml:space="preserve"> </w:t>
      </w:r>
      <w:r w:rsidRPr="008B4F06">
        <w:rPr>
          <w:rFonts w:ascii="Times New Roman" w:hAnsi="Times New Roman" w:cs="B Lotus" w:hint="eastAsia"/>
          <w:szCs w:val="26"/>
          <w:rtl/>
        </w:rPr>
        <w:t>مورد</w:t>
      </w:r>
      <w:r w:rsidRPr="008B4F06">
        <w:rPr>
          <w:rFonts w:ascii="Times New Roman" w:hAnsi="Times New Roman" w:cs="B Lotus"/>
          <w:szCs w:val="26"/>
          <w:rtl/>
        </w:rPr>
        <w:t xml:space="preserve"> </w:t>
      </w:r>
      <w:r w:rsidRPr="008B4F06">
        <w:rPr>
          <w:rFonts w:ascii="Times New Roman" w:hAnsi="Times New Roman" w:cs="B Lotus" w:hint="eastAsia"/>
          <w:szCs w:val="26"/>
          <w:rtl/>
        </w:rPr>
        <w:t>تأ</w:t>
      </w:r>
      <w:r w:rsidRPr="008B4F06">
        <w:rPr>
          <w:rFonts w:ascii="Times New Roman" w:hAnsi="Times New Roman" w:cs="B Lotus" w:hint="cs"/>
          <w:szCs w:val="26"/>
          <w:rtl/>
        </w:rPr>
        <w:t>یی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سردب</w:t>
      </w:r>
      <w:r w:rsidRPr="008B4F06">
        <w:rPr>
          <w:rFonts w:ascii="Times New Roman" w:hAnsi="Times New Roman" w:cs="B Lotus" w:hint="cs"/>
          <w:szCs w:val="26"/>
          <w:rtl/>
        </w:rPr>
        <w:t>ی</w:t>
      </w:r>
      <w:r w:rsidRPr="008B4F06">
        <w:rPr>
          <w:rFonts w:ascii="Times New Roman" w:hAnsi="Times New Roman" w:cs="B Lotus" w:hint="eastAsia"/>
          <w:szCs w:val="26"/>
          <w:rtl/>
        </w:rPr>
        <w:t>ر</w:t>
      </w:r>
      <w:r w:rsidRPr="008B4F06">
        <w:rPr>
          <w:rFonts w:ascii="Times New Roman" w:hAnsi="Times New Roman" w:cs="B Lotus"/>
          <w:szCs w:val="26"/>
          <w:rtl/>
        </w:rPr>
        <w:t xml:space="preserve"> </w:t>
      </w:r>
      <w:r w:rsidRPr="008B4F06">
        <w:rPr>
          <w:rFonts w:ascii="Times New Roman" w:hAnsi="Times New Roman" w:cs="B Lotus" w:hint="eastAsia"/>
          <w:szCs w:val="26"/>
          <w:rtl/>
        </w:rPr>
        <w:t>قرار</w:t>
      </w:r>
      <w:r w:rsidRPr="008B4F06">
        <w:rPr>
          <w:rFonts w:ascii="Times New Roman" w:hAnsi="Times New Roman" w:cs="B Lotus"/>
          <w:szCs w:val="26"/>
          <w:rtl/>
        </w:rPr>
        <w:t xml:space="preserve"> </w:t>
      </w:r>
      <w:r w:rsidRPr="008B4F06">
        <w:rPr>
          <w:rFonts w:ascii="Times New Roman" w:hAnsi="Times New Roman" w:cs="B Lotus" w:hint="eastAsia"/>
          <w:szCs w:val="26"/>
          <w:rtl/>
        </w:rPr>
        <w:t>نخواهد</w:t>
      </w:r>
      <w:r w:rsidRPr="008B4F06">
        <w:rPr>
          <w:rFonts w:ascii="Times New Roman" w:hAnsi="Times New Roman" w:cs="B Lotus"/>
          <w:szCs w:val="26"/>
          <w:rtl/>
        </w:rPr>
        <w:t xml:space="preserve"> </w:t>
      </w:r>
      <w:r w:rsidRPr="008B4F06">
        <w:rPr>
          <w:rFonts w:ascii="Times New Roman" w:hAnsi="Times New Roman" w:cs="B Lotus" w:hint="eastAsia"/>
          <w:szCs w:val="26"/>
          <w:rtl/>
        </w:rPr>
        <w:t>گرفت</w:t>
      </w:r>
      <w:r w:rsidRPr="008B4F06">
        <w:rPr>
          <w:rFonts w:ascii="Times New Roman" w:hAnsi="Times New Roman" w:cs="B Lotus"/>
          <w:szCs w:val="26"/>
          <w:rtl/>
        </w:rPr>
        <w:t xml:space="preserve">. </w:t>
      </w:r>
      <w:r w:rsidRPr="008B4F06">
        <w:rPr>
          <w:rFonts w:ascii="Times New Roman" w:hAnsi="Times New Roman" w:cs="B Lotus" w:hint="eastAsia"/>
          <w:szCs w:val="26"/>
          <w:rtl/>
        </w:rPr>
        <w:t>دقت</w:t>
      </w:r>
      <w:r w:rsidRPr="008B4F06">
        <w:rPr>
          <w:rFonts w:ascii="Times New Roman" w:hAnsi="Times New Roman" w:cs="B Lotus"/>
          <w:szCs w:val="26"/>
          <w:rtl/>
        </w:rPr>
        <w:t xml:space="preserve"> </w:t>
      </w:r>
      <w:r w:rsidRPr="008B4F06">
        <w:rPr>
          <w:rFonts w:ascii="Times New Roman" w:hAnsi="Times New Roman" w:cs="B Lotus" w:hint="eastAsia"/>
          <w:szCs w:val="26"/>
          <w:rtl/>
        </w:rPr>
        <w:t>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که</w:t>
      </w:r>
      <w:r w:rsidRPr="008B4F06">
        <w:rPr>
          <w:rFonts w:ascii="Times New Roman" w:hAnsi="Times New Roman" w:cs="B Lotus"/>
          <w:szCs w:val="26"/>
          <w:rtl/>
        </w:rPr>
        <w:t xml:space="preserve"> </w:t>
      </w:r>
      <w:r w:rsidRPr="008B4F06">
        <w:rPr>
          <w:rFonts w:ascii="Times New Roman" w:hAnsi="Times New Roman" w:cs="B Lotus" w:hint="eastAsia"/>
          <w:szCs w:val="26"/>
          <w:rtl/>
        </w:rPr>
        <w:t>کلمات</w:t>
      </w:r>
      <w:r w:rsidRPr="008B4F06">
        <w:rPr>
          <w:rFonts w:ascii="Times New Roman" w:hAnsi="Times New Roman" w:cs="B Lotus"/>
          <w:szCs w:val="26"/>
          <w:rtl/>
        </w:rPr>
        <w:t xml:space="preserve"> </w:t>
      </w:r>
      <w:r w:rsidRPr="008B4F06">
        <w:rPr>
          <w:rFonts w:ascii="Times New Roman" w:hAnsi="Times New Roman" w:cs="B Lotus" w:hint="eastAsia"/>
          <w:szCs w:val="26"/>
          <w:rtl/>
        </w:rPr>
        <w:t>مقاله</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هم</w:t>
      </w:r>
      <w:r w:rsidRPr="008B4F06">
        <w:rPr>
          <w:rFonts w:ascii="Times New Roman" w:hAnsi="Times New Roman" w:cs="B Lotus"/>
          <w:szCs w:val="26"/>
          <w:rtl/>
        </w:rPr>
        <w:t xml:space="preserve"> </w:t>
      </w:r>
      <w:r w:rsidRPr="008B4F06">
        <w:rPr>
          <w:rFonts w:ascii="Times New Roman" w:hAnsi="Times New Roman" w:cs="B Lotus" w:hint="eastAsia"/>
          <w:szCs w:val="26"/>
          <w:rtl/>
        </w:rPr>
        <w:t>چسب</w:t>
      </w:r>
      <w:r w:rsidRPr="008B4F06">
        <w:rPr>
          <w:rFonts w:ascii="Times New Roman" w:hAnsi="Times New Roman" w:cs="B Lotus" w:hint="cs"/>
          <w:szCs w:val="26"/>
          <w:rtl/>
        </w:rPr>
        <w:t>ی</w:t>
      </w:r>
      <w:r w:rsidRPr="008B4F06">
        <w:rPr>
          <w:rFonts w:ascii="Times New Roman" w:hAnsi="Times New Roman" w:cs="B Lotus" w:hint="eastAsia"/>
          <w:szCs w:val="26"/>
          <w:rtl/>
        </w:rPr>
        <w:t>ده</w:t>
      </w:r>
      <w:r w:rsidRPr="008B4F06">
        <w:rPr>
          <w:rFonts w:ascii="Times New Roman" w:hAnsi="Times New Roman" w:cs="B Lotus"/>
          <w:szCs w:val="26"/>
          <w:rtl/>
        </w:rPr>
        <w:t xml:space="preserve"> </w:t>
      </w:r>
      <w:r w:rsidRPr="008B4F06">
        <w:rPr>
          <w:rFonts w:ascii="Times New Roman" w:hAnsi="Times New Roman" w:cs="B Lotus" w:hint="eastAsia"/>
          <w:szCs w:val="26"/>
          <w:rtl/>
        </w:rPr>
        <w:t>نباشند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بهتر</w:t>
      </w:r>
      <w:r w:rsidRPr="008B4F06">
        <w:rPr>
          <w:rFonts w:ascii="Times New Roman" w:hAnsi="Times New Roman" w:cs="B Lotus"/>
          <w:szCs w:val="26"/>
          <w:rtl/>
        </w:rPr>
        <w:t xml:space="preserve"> </w:t>
      </w:r>
      <w:r w:rsidRPr="008B4F06">
        <w:rPr>
          <w:rFonts w:ascii="Times New Roman" w:hAnsi="Times New Roman" w:cs="B Lotus" w:hint="eastAsia"/>
          <w:szCs w:val="26"/>
          <w:rtl/>
        </w:rPr>
        <w:t>است</w:t>
      </w:r>
      <w:r w:rsidRPr="008B4F06">
        <w:rPr>
          <w:rFonts w:ascii="Times New Roman" w:hAnsi="Times New Roman" w:cs="B Lotus"/>
          <w:szCs w:val="26"/>
          <w:rtl/>
        </w:rPr>
        <w:t xml:space="preserve"> </w:t>
      </w:r>
      <w:r w:rsidRPr="008B4F06">
        <w:rPr>
          <w:rFonts w:ascii="Times New Roman" w:hAnsi="Times New Roman" w:cs="B Lotus" w:hint="eastAsia"/>
          <w:szCs w:val="26"/>
          <w:rtl/>
        </w:rPr>
        <w:t>مقاله</w:t>
      </w:r>
      <w:r w:rsidRPr="008B4F06">
        <w:rPr>
          <w:rFonts w:ascii="Times New Roman" w:hAnsi="Times New Roman" w:cs="B Lotus"/>
          <w:szCs w:val="26"/>
          <w:rtl/>
        </w:rPr>
        <w:t xml:space="preserve"> </w:t>
      </w:r>
      <w:r w:rsidRPr="008B4F06">
        <w:rPr>
          <w:rFonts w:ascii="Times New Roman" w:hAnsi="Times New Roman" w:cs="B Lotus" w:hint="eastAsia"/>
          <w:szCs w:val="26"/>
          <w:rtl/>
        </w:rPr>
        <w:t>را</w:t>
      </w:r>
      <w:r w:rsidRPr="008B4F06">
        <w:rPr>
          <w:rFonts w:ascii="Times New Roman" w:hAnsi="Times New Roman" w:cs="B Lotus"/>
          <w:szCs w:val="26"/>
          <w:rtl/>
        </w:rPr>
        <w:t xml:space="preserve"> </w:t>
      </w:r>
      <w:r w:rsidRPr="008B4F06">
        <w:rPr>
          <w:rFonts w:ascii="Times New Roman" w:hAnsi="Times New Roman" w:cs="B Lotus" w:hint="eastAsia"/>
          <w:szCs w:val="26"/>
          <w:rtl/>
        </w:rPr>
        <w:t>به</w:t>
      </w:r>
      <w:r w:rsidRPr="008B4F06">
        <w:rPr>
          <w:rFonts w:ascii="Times New Roman" w:hAnsi="Times New Roman" w:cs="B Lotus"/>
          <w:szCs w:val="26"/>
          <w:rtl/>
        </w:rPr>
        <w:t xml:space="preserve"> </w:t>
      </w:r>
      <w:r w:rsidRPr="008B4F06">
        <w:rPr>
          <w:rFonts w:ascii="Times New Roman" w:hAnsi="Times New Roman" w:cs="B Lotus" w:hint="eastAsia"/>
          <w:szCs w:val="26"/>
          <w:rtl/>
        </w:rPr>
        <w:t>فرمت</w:t>
      </w:r>
      <w:r w:rsidRPr="008B4F06">
        <w:rPr>
          <w:rFonts w:ascii="Times New Roman" w:hAnsi="Times New Roman" w:cs="B Lotus"/>
          <w:szCs w:val="26"/>
          <w:rtl/>
        </w:rPr>
        <w:t xml:space="preserve"> </w:t>
      </w:r>
      <w:r w:rsidRPr="008B4F06">
        <w:rPr>
          <w:rFonts w:ascii="Times New Roman" w:hAnsi="Times New Roman" w:cs="B Lotus"/>
          <w:szCs w:val="26"/>
        </w:rPr>
        <w:t>doc</w:t>
      </w:r>
      <w:r w:rsidRPr="008B4F06">
        <w:rPr>
          <w:rFonts w:ascii="Times New Roman" w:hAnsi="Times New Roman" w:cs="B Lotus"/>
          <w:szCs w:val="26"/>
          <w:rtl/>
        </w:rPr>
        <w:t xml:space="preserve"> </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چسب</w:t>
      </w:r>
      <w:r w:rsidRPr="008B4F06">
        <w:rPr>
          <w:rFonts w:ascii="Times New Roman" w:hAnsi="Times New Roman" w:cs="B Lotus" w:hint="cs"/>
          <w:szCs w:val="26"/>
          <w:rtl/>
        </w:rPr>
        <w:t>ی</w:t>
      </w:r>
      <w:r w:rsidRPr="008B4F06">
        <w:rPr>
          <w:rFonts w:ascii="Times New Roman" w:hAnsi="Times New Roman" w:cs="B Lotus" w:hint="eastAsia"/>
          <w:szCs w:val="26"/>
          <w:rtl/>
        </w:rPr>
        <w:t>ده</w:t>
      </w:r>
      <w:r w:rsidRPr="008B4F06">
        <w:rPr>
          <w:rFonts w:ascii="Times New Roman" w:hAnsi="Times New Roman" w:cs="B Lotus"/>
          <w:szCs w:val="26"/>
          <w:rtl/>
        </w:rPr>
        <w:t xml:space="preserve"> </w:t>
      </w:r>
      <w:r w:rsidRPr="008B4F06">
        <w:rPr>
          <w:rFonts w:ascii="Times New Roman" w:hAnsi="Times New Roman" w:cs="B Lotus" w:hint="eastAsia"/>
          <w:szCs w:val="26"/>
          <w:rtl/>
        </w:rPr>
        <w:t>بودن</w:t>
      </w:r>
      <w:r w:rsidRPr="008B4F06">
        <w:rPr>
          <w:rFonts w:ascii="Times New Roman" w:hAnsi="Times New Roman" w:cs="B Lotus"/>
          <w:szCs w:val="26"/>
          <w:rtl/>
        </w:rPr>
        <w:t xml:space="preserve"> </w:t>
      </w:r>
      <w:r w:rsidRPr="008B4F06">
        <w:rPr>
          <w:rFonts w:ascii="Times New Roman" w:hAnsi="Times New Roman" w:cs="B Lotus" w:hint="eastAsia"/>
          <w:szCs w:val="26"/>
          <w:rtl/>
        </w:rPr>
        <w:t>کلمات</w:t>
      </w:r>
      <w:r w:rsidRPr="008B4F06">
        <w:rPr>
          <w:rFonts w:ascii="Times New Roman" w:hAnsi="Times New Roman" w:cs="B Lotus"/>
          <w:szCs w:val="26"/>
          <w:rtl/>
        </w:rPr>
        <w:t xml:space="preserve"> </w:t>
      </w:r>
      <w:r w:rsidRPr="008B4F06">
        <w:rPr>
          <w:rFonts w:ascii="Times New Roman" w:hAnsi="Times New Roman" w:cs="B Lotus" w:hint="eastAsia"/>
          <w:szCs w:val="26"/>
          <w:rtl/>
        </w:rPr>
        <w:t>را</w:t>
      </w:r>
      <w:r w:rsidRPr="008B4F06">
        <w:rPr>
          <w:rFonts w:ascii="Times New Roman" w:hAnsi="Times New Roman" w:cs="B Lotus"/>
          <w:szCs w:val="26"/>
          <w:rtl/>
        </w:rPr>
        <w:t xml:space="preserve"> </w:t>
      </w:r>
      <w:r w:rsidRPr="008B4F06">
        <w:rPr>
          <w:rFonts w:ascii="Times New Roman" w:hAnsi="Times New Roman" w:cs="B Lotus" w:hint="eastAsia"/>
          <w:szCs w:val="26"/>
          <w:rtl/>
        </w:rPr>
        <w:t>کنترل</w:t>
      </w:r>
      <w:r w:rsidRPr="008B4F06">
        <w:rPr>
          <w:rFonts w:ascii="Times New Roman" w:hAnsi="Times New Roman" w:cs="B Lotus"/>
          <w:szCs w:val="26"/>
          <w:rtl/>
        </w:rPr>
        <w:t xml:space="preserve"> </w:t>
      </w:r>
      <w:r w:rsidRPr="008B4F06">
        <w:rPr>
          <w:rFonts w:ascii="Times New Roman" w:hAnsi="Times New Roman" w:cs="B Lotus" w:hint="eastAsia"/>
          <w:szCs w:val="26"/>
          <w:rtl/>
        </w:rPr>
        <w:t>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نمودارها</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جداول</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کلمات</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اعداد</w:t>
      </w:r>
      <w:r w:rsidRPr="008B4F06">
        <w:rPr>
          <w:rFonts w:ascii="Times New Roman" w:hAnsi="Times New Roman" w:cs="B Lotus"/>
          <w:szCs w:val="26"/>
          <w:rtl/>
        </w:rPr>
        <w:t xml:space="preserve"> </w:t>
      </w:r>
      <w:r w:rsidRPr="008B4F06">
        <w:rPr>
          <w:rFonts w:ascii="Times New Roman" w:hAnsi="Times New Roman" w:cs="B Lotus" w:hint="eastAsia"/>
          <w:szCs w:val="26"/>
          <w:rtl/>
        </w:rPr>
        <w:t>انگل</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استفاده</w:t>
      </w:r>
      <w:r w:rsidRPr="008B4F06">
        <w:rPr>
          <w:rFonts w:ascii="Times New Roman" w:hAnsi="Times New Roman" w:cs="B Lotus"/>
          <w:szCs w:val="26"/>
          <w:rtl/>
        </w:rPr>
        <w:t xml:space="preserve"> </w:t>
      </w:r>
      <w:r w:rsidRPr="008B4F06">
        <w:rPr>
          <w:rFonts w:ascii="Times New Roman" w:hAnsi="Times New Roman" w:cs="B Lotus" w:hint="eastAsia"/>
          <w:szCs w:val="26"/>
          <w:rtl/>
        </w:rPr>
        <w:t>نکن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szCs w:val="26"/>
          <w:rtl/>
        </w:rPr>
        <w:t xml:space="preserve"> </w:t>
      </w:r>
      <w:r w:rsidRPr="008B4F06">
        <w:rPr>
          <w:rFonts w:ascii="Times New Roman" w:hAnsi="Times New Roman" w:cs="B Lotus" w:hint="eastAsia"/>
          <w:szCs w:val="26"/>
          <w:rtl/>
        </w:rPr>
        <w:t>اعداد</w:t>
      </w:r>
      <w:r w:rsidRPr="008B4F06">
        <w:rPr>
          <w:rFonts w:ascii="Times New Roman" w:hAnsi="Times New Roman" w:cs="B Lotus"/>
          <w:szCs w:val="26"/>
          <w:rtl/>
        </w:rPr>
        <w:t xml:space="preserve"> </w:t>
      </w:r>
      <w:r w:rsidRPr="008B4F06">
        <w:rPr>
          <w:rFonts w:ascii="Times New Roman" w:hAnsi="Times New Roman" w:cs="B Lotus" w:hint="eastAsia"/>
          <w:szCs w:val="26"/>
          <w:rtl/>
        </w:rPr>
        <w:lastRenderedPageBreak/>
        <w:t>فارس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باشند</w:t>
      </w:r>
      <w:r w:rsidRPr="008B4F06">
        <w:rPr>
          <w:rFonts w:ascii="Times New Roman" w:hAnsi="Times New Roman" w:cs="B Lotus"/>
          <w:szCs w:val="26"/>
          <w:rtl/>
        </w:rPr>
        <w:t xml:space="preserve">. </w:t>
      </w:r>
      <w:r w:rsidRPr="008B4F06">
        <w:rPr>
          <w:rFonts w:ascii="Times New Roman" w:hAnsi="Times New Roman" w:cs="B Lotus" w:hint="eastAsia"/>
          <w:szCs w:val="26"/>
          <w:rtl/>
        </w:rPr>
        <w:t>اعداد</w:t>
      </w:r>
      <w:r w:rsidRPr="008B4F06">
        <w:rPr>
          <w:rFonts w:ascii="Times New Roman" w:hAnsi="Times New Roman" w:cs="B Lotus"/>
          <w:szCs w:val="26"/>
          <w:rtl/>
        </w:rPr>
        <w:t xml:space="preserve"> </w:t>
      </w:r>
      <w:r w:rsidRPr="008B4F06">
        <w:rPr>
          <w:rFonts w:ascii="Times New Roman" w:hAnsi="Times New Roman" w:cs="B Lotus" w:hint="eastAsia"/>
          <w:szCs w:val="26"/>
          <w:rtl/>
        </w:rPr>
        <w:t>اعشار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فارس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را</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اعشار</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هم</w:t>
      </w:r>
      <w:r w:rsidRPr="008B4F06">
        <w:rPr>
          <w:rFonts w:ascii="Times New Roman" w:hAnsi="Times New Roman" w:cs="B Lotus"/>
          <w:szCs w:val="26"/>
          <w:rtl/>
        </w:rPr>
        <w:t xml:space="preserve"> </w:t>
      </w:r>
      <w:r w:rsidRPr="008B4F06">
        <w:rPr>
          <w:rFonts w:ascii="Times New Roman" w:hAnsi="Times New Roman" w:cs="B Lotus" w:hint="eastAsia"/>
          <w:szCs w:val="26"/>
          <w:rtl/>
        </w:rPr>
        <w:t>جدا</w:t>
      </w:r>
      <w:r w:rsidRPr="008B4F06">
        <w:rPr>
          <w:rFonts w:ascii="Times New Roman" w:hAnsi="Times New Roman" w:cs="B Lotus"/>
          <w:szCs w:val="26"/>
          <w:rtl/>
        </w:rPr>
        <w:t xml:space="preserve"> </w:t>
      </w:r>
      <w:r w:rsidRPr="008B4F06">
        <w:rPr>
          <w:rFonts w:ascii="Times New Roman" w:hAnsi="Times New Roman" w:cs="B Lotus" w:hint="eastAsia"/>
          <w:szCs w:val="26"/>
          <w:rtl/>
        </w:rPr>
        <w:t>کن</w:t>
      </w:r>
      <w:r w:rsidRPr="008B4F06">
        <w:rPr>
          <w:rFonts w:ascii="Times New Roman" w:hAnsi="Times New Roman" w:cs="B Lotus" w:hint="cs"/>
          <w:szCs w:val="26"/>
          <w:rtl/>
        </w:rPr>
        <w:t>ی</w:t>
      </w:r>
      <w:r w:rsidRPr="008B4F06">
        <w:rPr>
          <w:rFonts w:ascii="Times New Roman" w:hAnsi="Times New Roman" w:cs="B Lotus" w:hint="eastAsia"/>
          <w:szCs w:val="26"/>
          <w:rtl/>
        </w:rPr>
        <w:t>د</w:t>
      </w:r>
      <w:r w:rsidRPr="008B4F06">
        <w:rPr>
          <w:rFonts w:ascii="Times New Roman" w:hAnsi="Times New Roman" w:cs="B Lotus"/>
          <w:szCs w:val="26"/>
          <w:rtl/>
        </w:rPr>
        <w:t xml:space="preserve"> </w:t>
      </w:r>
      <w:r w:rsidRPr="008B4F06">
        <w:rPr>
          <w:rFonts w:ascii="Times New Roman" w:hAnsi="Times New Roman" w:cs="B Lotus" w:hint="eastAsia"/>
          <w:szCs w:val="26"/>
          <w:rtl/>
        </w:rPr>
        <w:t>نه</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نقطه</w:t>
      </w:r>
      <w:r w:rsidRPr="008B4F06">
        <w:rPr>
          <w:rFonts w:ascii="Times New Roman" w:hAnsi="Times New Roman" w:cs="B Lotus"/>
          <w:szCs w:val="26"/>
          <w:rtl/>
        </w:rPr>
        <w:t xml:space="preserve"> </w:t>
      </w:r>
      <w:r w:rsidRPr="008B4F06">
        <w:rPr>
          <w:rFonts w:ascii="Times New Roman" w:hAnsi="Times New Roman" w:cs="B Lotus" w:hint="cs"/>
          <w:szCs w:val="26"/>
          <w:rtl/>
        </w:rPr>
        <w:t>ی</w:t>
      </w:r>
      <w:r w:rsidRPr="008B4F06">
        <w:rPr>
          <w:rFonts w:ascii="Times New Roman" w:hAnsi="Times New Roman" w:cs="B Lotus" w:hint="eastAsia"/>
          <w:szCs w:val="26"/>
          <w:rtl/>
        </w:rPr>
        <w:t>ا</w:t>
      </w:r>
      <w:r w:rsidRPr="008B4F06">
        <w:rPr>
          <w:rFonts w:ascii="Times New Roman" w:hAnsi="Times New Roman" w:cs="B Lotus"/>
          <w:szCs w:val="26"/>
          <w:rtl/>
        </w:rPr>
        <w:t xml:space="preserve"> </w:t>
      </w:r>
      <w:r w:rsidRPr="008B4F06">
        <w:rPr>
          <w:rFonts w:ascii="Times New Roman" w:hAnsi="Times New Roman" w:cs="B Lotus" w:hint="eastAsia"/>
          <w:szCs w:val="26"/>
          <w:rtl/>
        </w:rPr>
        <w:t>و</w:t>
      </w:r>
      <w:r w:rsidRPr="008B4F06">
        <w:rPr>
          <w:rFonts w:ascii="Times New Roman" w:hAnsi="Times New Roman" w:cs="B Lotus" w:hint="cs"/>
          <w:szCs w:val="26"/>
          <w:rtl/>
        </w:rPr>
        <w:t>ی</w:t>
      </w:r>
      <w:r w:rsidRPr="008B4F06">
        <w:rPr>
          <w:rFonts w:ascii="Times New Roman" w:hAnsi="Times New Roman" w:cs="B Lotus" w:hint="eastAsia"/>
          <w:szCs w:val="26"/>
          <w:rtl/>
        </w:rPr>
        <w:t>رگول</w:t>
      </w:r>
      <w:r w:rsidRPr="008B4F06">
        <w:rPr>
          <w:rFonts w:ascii="Times New Roman" w:hAnsi="Times New Roman" w:cs="B Lotus"/>
          <w:szCs w:val="26"/>
          <w:rtl/>
        </w:rPr>
        <w:t xml:space="preserve">. </w:t>
      </w:r>
      <w:r w:rsidRPr="008B4F06">
        <w:rPr>
          <w:rFonts w:ascii="Times New Roman" w:hAnsi="Times New Roman" w:cs="B Lotus" w:hint="eastAsia"/>
          <w:szCs w:val="26"/>
          <w:rtl/>
        </w:rPr>
        <w:t>در</w:t>
      </w:r>
      <w:r w:rsidRPr="008B4F06">
        <w:rPr>
          <w:rFonts w:ascii="Times New Roman" w:hAnsi="Times New Roman" w:cs="B Lotus"/>
          <w:szCs w:val="26"/>
          <w:rtl/>
        </w:rPr>
        <w:t xml:space="preserve"> </w:t>
      </w:r>
      <w:r w:rsidRPr="008B4F06">
        <w:rPr>
          <w:rFonts w:ascii="Times New Roman" w:hAnsi="Times New Roman" w:cs="B Lotus" w:hint="eastAsia"/>
          <w:szCs w:val="26"/>
          <w:rtl/>
        </w:rPr>
        <w:t>صورت</w:t>
      </w:r>
      <w:r w:rsidRPr="008B4F06">
        <w:rPr>
          <w:rFonts w:ascii="Times New Roman" w:hAnsi="Times New Roman" w:cs="B Lotus"/>
          <w:szCs w:val="26"/>
          <w:rtl/>
        </w:rPr>
        <w:t xml:space="preserve"> </w:t>
      </w:r>
      <w:r w:rsidRPr="008B4F06">
        <w:rPr>
          <w:rFonts w:ascii="Times New Roman" w:hAnsi="Times New Roman" w:cs="B Lotus" w:hint="eastAsia"/>
          <w:szCs w:val="26"/>
          <w:rtl/>
        </w:rPr>
        <w:t>لزوم</w:t>
      </w:r>
      <w:r w:rsidRPr="008B4F06">
        <w:rPr>
          <w:rFonts w:ascii="Times New Roman" w:hAnsi="Times New Roman" w:cs="B Lotus"/>
          <w:szCs w:val="26"/>
          <w:rtl/>
        </w:rPr>
        <w:t xml:space="preserve"> </w:t>
      </w:r>
      <w:r w:rsidRPr="008B4F06">
        <w:rPr>
          <w:rFonts w:ascii="Times New Roman" w:hAnsi="Times New Roman" w:cs="B Lotus" w:hint="eastAsia"/>
          <w:szCs w:val="26"/>
          <w:rtl/>
        </w:rPr>
        <w:t>استفاده</w:t>
      </w:r>
      <w:r w:rsidRPr="008B4F06">
        <w:rPr>
          <w:rFonts w:ascii="Times New Roman" w:hAnsi="Times New Roman" w:cs="B Lotus"/>
          <w:szCs w:val="26"/>
          <w:rtl/>
        </w:rPr>
        <w:t xml:space="preserve"> </w:t>
      </w:r>
      <w:r w:rsidRPr="008B4F06">
        <w:rPr>
          <w:rFonts w:ascii="Times New Roman" w:hAnsi="Times New Roman" w:cs="B Lotus" w:hint="eastAsia"/>
          <w:szCs w:val="26"/>
          <w:rtl/>
        </w:rPr>
        <w:t>از</w:t>
      </w:r>
      <w:r w:rsidRPr="008B4F06">
        <w:rPr>
          <w:rFonts w:ascii="Times New Roman" w:hAnsi="Times New Roman" w:cs="B Lotus"/>
          <w:szCs w:val="26"/>
          <w:rtl/>
        </w:rPr>
        <w:t xml:space="preserve"> </w:t>
      </w:r>
      <w:r w:rsidRPr="008B4F06">
        <w:rPr>
          <w:rFonts w:ascii="Times New Roman" w:hAnsi="Times New Roman" w:cs="B Lotus" w:hint="eastAsia"/>
          <w:szCs w:val="26"/>
          <w:rtl/>
        </w:rPr>
        <w:t>اعداد</w:t>
      </w:r>
      <w:r w:rsidRPr="008B4F06">
        <w:rPr>
          <w:rFonts w:ascii="Times New Roman" w:hAnsi="Times New Roman" w:cs="B Lotus"/>
          <w:szCs w:val="26"/>
          <w:rtl/>
        </w:rPr>
        <w:t xml:space="preserve"> </w:t>
      </w:r>
      <w:r w:rsidRPr="008B4F06">
        <w:rPr>
          <w:rFonts w:ascii="Times New Roman" w:hAnsi="Times New Roman" w:cs="B Lotus" w:hint="eastAsia"/>
          <w:szCs w:val="26"/>
          <w:rtl/>
        </w:rPr>
        <w:t>اعشار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انگل</w:t>
      </w:r>
      <w:r w:rsidRPr="008B4F06">
        <w:rPr>
          <w:rFonts w:ascii="Times New Roman" w:hAnsi="Times New Roman" w:cs="B Lotus" w:hint="cs"/>
          <w:szCs w:val="26"/>
          <w:rtl/>
        </w:rPr>
        <w:t>ی</w:t>
      </w:r>
      <w:r w:rsidRPr="008B4F06">
        <w:rPr>
          <w:rFonts w:ascii="Times New Roman" w:hAnsi="Times New Roman" w:cs="B Lotus" w:hint="eastAsia"/>
          <w:szCs w:val="26"/>
          <w:rtl/>
        </w:rPr>
        <w:t>س</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ا</w:t>
      </w:r>
      <w:r w:rsidRPr="008B4F06">
        <w:rPr>
          <w:rFonts w:ascii="Times New Roman" w:hAnsi="Times New Roman" w:cs="B Lotus" w:hint="cs"/>
          <w:szCs w:val="26"/>
          <w:rtl/>
        </w:rPr>
        <w:t>ی</w:t>
      </w:r>
      <w:r w:rsidRPr="008B4F06">
        <w:rPr>
          <w:rFonts w:ascii="Times New Roman" w:hAnsi="Times New Roman" w:cs="B Lotus" w:hint="eastAsia"/>
          <w:szCs w:val="26"/>
          <w:rtl/>
        </w:rPr>
        <w:t>ن</w:t>
      </w:r>
      <w:r w:rsidRPr="008B4F06">
        <w:rPr>
          <w:rFonts w:ascii="Times New Roman" w:hAnsi="Times New Roman" w:cs="B Lotus"/>
          <w:szCs w:val="26"/>
          <w:rtl/>
        </w:rPr>
        <w:t xml:space="preserve"> </w:t>
      </w:r>
      <w:r w:rsidRPr="008B4F06">
        <w:rPr>
          <w:rFonts w:ascii="Times New Roman" w:hAnsi="Times New Roman" w:cs="B Lotus" w:hint="eastAsia"/>
          <w:szCs w:val="26"/>
          <w:rtl/>
        </w:rPr>
        <w:t>اعداد</w:t>
      </w:r>
      <w:r w:rsidRPr="008B4F06">
        <w:rPr>
          <w:rFonts w:ascii="Times New Roman" w:hAnsi="Times New Roman" w:cs="B Lotus"/>
          <w:szCs w:val="26"/>
          <w:rtl/>
        </w:rPr>
        <w:t xml:space="preserve"> </w:t>
      </w:r>
      <w:r w:rsidRPr="008B4F06">
        <w:rPr>
          <w:rFonts w:ascii="Times New Roman" w:hAnsi="Times New Roman" w:cs="B Lotus" w:hint="eastAsia"/>
          <w:szCs w:val="26"/>
          <w:rtl/>
        </w:rPr>
        <w:t>با</w:t>
      </w:r>
      <w:r w:rsidRPr="008B4F06">
        <w:rPr>
          <w:rFonts w:ascii="Times New Roman" w:hAnsi="Times New Roman" w:cs="B Lotus"/>
          <w:szCs w:val="26"/>
          <w:rtl/>
        </w:rPr>
        <w:t xml:space="preserve"> </w:t>
      </w:r>
      <w:r w:rsidRPr="008B4F06">
        <w:rPr>
          <w:rFonts w:ascii="Times New Roman" w:hAnsi="Times New Roman" w:cs="B Lotus" w:hint="eastAsia"/>
          <w:szCs w:val="26"/>
          <w:rtl/>
        </w:rPr>
        <w:t>نقطه</w:t>
      </w:r>
      <w:r w:rsidRPr="008B4F06">
        <w:rPr>
          <w:rFonts w:ascii="Times New Roman" w:hAnsi="Times New Roman" w:cs="B Lotus"/>
          <w:szCs w:val="26"/>
          <w:rtl/>
        </w:rPr>
        <w:t xml:space="preserve"> </w:t>
      </w:r>
      <w:r w:rsidRPr="008B4F06">
        <w:rPr>
          <w:rFonts w:ascii="Times New Roman" w:hAnsi="Times New Roman" w:cs="B Lotus" w:hint="eastAsia"/>
          <w:szCs w:val="26"/>
          <w:rtl/>
        </w:rPr>
        <w:t>اعشار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م</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شوند</w:t>
      </w:r>
      <w:r w:rsidRPr="008B4F06">
        <w:rPr>
          <w:rFonts w:ascii="Times New Roman" w:hAnsi="Times New Roman" w:cs="B Lotus"/>
          <w:szCs w:val="26"/>
          <w:rtl/>
        </w:rPr>
        <w:t xml:space="preserve">. </w:t>
      </w:r>
      <w:r w:rsidRPr="008B4F06">
        <w:rPr>
          <w:rFonts w:ascii="Times New Roman" w:hAnsi="Times New Roman" w:cs="B Lotus" w:hint="eastAsia"/>
          <w:szCs w:val="26"/>
          <w:rtl/>
        </w:rPr>
        <w:t>منابع</w:t>
      </w:r>
      <w:r w:rsidRPr="008B4F06">
        <w:rPr>
          <w:rFonts w:ascii="Times New Roman" w:hAnsi="Times New Roman" w:cs="B Lotus"/>
          <w:szCs w:val="26"/>
          <w:rtl/>
        </w:rPr>
        <w:t xml:space="preserve"> </w:t>
      </w:r>
      <w:r w:rsidRPr="008B4F06">
        <w:rPr>
          <w:rFonts w:ascii="Times New Roman" w:hAnsi="Times New Roman" w:cs="B Lotus" w:hint="eastAsia"/>
          <w:szCs w:val="26"/>
          <w:rtl/>
        </w:rPr>
        <w:t>انتها</w:t>
      </w:r>
      <w:r w:rsidRPr="008B4F06">
        <w:rPr>
          <w:rFonts w:ascii="Times New Roman" w:hAnsi="Times New Roman" w:cs="B Lotus"/>
          <w:szCs w:val="26"/>
          <w:rtl/>
        </w:rPr>
        <w:t xml:space="preserve"> </w:t>
      </w:r>
      <w:r w:rsidRPr="008B4F06">
        <w:rPr>
          <w:rFonts w:ascii="Times New Roman" w:hAnsi="Times New Roman" w:cs="B Lotus" w:hint="eastAsia"/>
          <w:szCs w:val="26"/>
          <w:rtl/>
        </w:rPr>
        <w:t>شماره</w:t>
      </w:r>
      <w:r w:rsidRPr="008B4F06">
        <w:rPr>
          <w:rFonts w:ascii="Times New Roman" w:hAnsi="Times New Roman" w:cs="B Lotus"/>
          <w:szCs w:val="26"/>
          <w:rtl/>
        </w:rPr>
        <w:t xml:space="preserve"> </w:t>
      </w:r>
      <w:r w:rsidRPr="008B4F06">
        <w:rPr>
          <w:rFonts w:ascii="Times New Roman" w:hAnsi="Times New Roman" w:cs="B Lotus" w:hint="eastAsia"/>
          <w:szCs w:val="26"/>
          <w:rtl/>
        </w:rPr>
        <w:t>گذار</w:t>
      </w:r>
      <w:r w:rsidRPr="008B4F06">
        <w:rPr>
          <w:rFonts w:ascii="Times New Roman" w:hAnsi="Times New Roman" w:cs="B Lotus" w:hint="cs"/>
          <w:szCs w:val="26"/>
          <w:rtl/>
        </w:rPr>
        <w:t>ی</w:t>
      </w:r>
      <w:r w:rsidRPr="008B4F06">
        <w:rPr>
          <w:rFonts w:ascii="Times New Roman" w:hAnsi="Times New Roman" w:cs="B Lotus"/>
          <w:szCs w:val="26"/>
          <w:rtl/>
        </w:rPr>
        <w:t xml:space="preserve"> </w:t>
      </w:r>
      <w:r w:rsidRPr="008B4F06">
        <w:rPr>
          <w:rFonts w:ascii="Times New Roman" w:hAnsi="Times New Roman" w:cs="B Lotus" w:hint="eastAsia"/>
          <w:szCs w:val="26"/>
          <w:rtl/>
        </w:rPr>
        <w:t>لازم</w:t>
      </w:r>
      <w:r w:rsidRPr="008B4F06">
        <w:rPr>
          <w:rFonts w:ascii="Times New Roman" w:hAnsi="Times New Roman" w:cs="B Lotus"/>
          <w:szCs w:val="26"/>
          <w:rtl/>
        </w:rPr>
        <w:t xml:space="preserve"> </w:t>
      </w:r>
      <w:r w:rsidRPr="008B4F06">
        <w:rPr>
          <w:rFonts w:ascii="Times New Roman" w:hAnsi="Times New Roman" w:cs="B Lotus" w:hint="eastAsia"/>
          <w:szCs w:val="26"/>
          <w:rtl/>
        </w:rPr>
        <w:t>ندارد</w:t>
      </w:r>
      <w:r w:rsidRPr="008B4F06">
        <w:rPr>
          <w:rFonts w:ascii="Times New Roman" w:hAnsi="Times New Roman" w:cs="B Lotus"/>
          <w:szCs w:val="26"/>
          <w:rtl/>
        </w:rPr>
        <w:t>.</w:t>
      </w:r>
    </w:p>
    <w:p w14:paraId="3665D678" w14:textId="77777777" w:rsidR="00DC78F9" w:rsidRPr="008B4F06" w:rsidRDefault="00DC78F9" w:rsidP="008B4F06">
      <w:pPr>
        <w:bidi/>
        <w:rPr>
          <w:rFonts w:ascii="Times New Roman" w:hAnsi="Times New Roman" w:cs="B Lotus"/>
          <w:szCs w:val="26"/>
          <w:rtl/>
        </w:rPr>
      </w:pPr>
    </w:p>
    <w:p w14:paraId="7BE188A4" w14:textId="77777777" w:rsidR="00DC78F9" w:rsidRPr="008B4F06" w:rsidRDefault="00DC78F9" w:rsidP="008B4F06">
      <w:pPr>
        <w:bidi/>
        <w:rPr>
          <w:rFonts w:cs="B Lotus"/>
          <w:sz w:val="26"/>
          <w:szCs w:val="26"/>
          <w:rtl/>
        </w:rPr>
      </w:pPr>
    </w:p>
    <w:p w14:paraId="1643ED9F" w14:textId="77777777" w:rsidR="00DC78F9" w:rsidRPr="008B4F06" w:rsidRDefault="00DC78F9" w:rsidP="008B4F06">
      <w:pPr>
        <w:bidi/>
        <w:rPr>
          <w:rFonts w:cs="B Lotus"/>
          <w:sz w:val="26"/>
          <w:szCs w:val="26"/>
          <w:rtl/>
        </w:rPr>
      </w:pPr>
    </w:p>
    <w:p w14:paraId="46FFB1EC" w14:textId="77777777" w:rsidR="00DC78F9" w:rsidRPr="008B4F06" w:rsidRDefault="00DC78F9" w:rsidP="008B4F06">
      <w:pPr>
        <w:bidi/>
        <w:rPr>
          <w:rFonts w:cs="B Lotus"/>
          <w:sz w:val="26"/>
          <w:szCs w:val="26"/>
          <w:rtl/>
        </w:rPr>
      </w:pPr>
    </w:p>
    <w:p w14:paraId="5A59774F" w14:textId="77777777" w:rsidR="00DC78F9" w:rsidRPr="008B4F06" w:rsidRDefault="00DC78F9" w:rsidP="008B4F06">
      <w:pPr>
        <w:bidi/>
        <w:rPr>
          <w:rFonts w:cs="B Lotus"/>
          <w:sz w:val="26"/>
          <w:szCs w:val="26"/>
          <w:rtl/>
        </w:rPr>
      </w:pPr>
    </w:p>
    <w:p w14:paraId="354303F7" w14:textId="77777777" w:rsidR="00DC78F9" w:rsidRPr="008B4F06" w:rsidRDefault="00DC78F9" w:rsidP="008B4F06">
      <w:pPr>
        <w:bidi/>
        <w:rPr>
          <w:rFonts w:cs="B Lotus"/>
          <w:sz w:val="26"/>
          <w:szCs w:val="26"/>
          <w:rtl/>
        </w:rPr>
      </w:pPr>
    </w:p>
    <w:p w14:paraId="66FBF4A4" w14:textId="77777777" w:rsidR="00DC78F9" w:rsidRPr="008B4F06" w:rsidRDefault="00DC78F9" w:rsidP="008B4F06">
      <w:pPr>
        <w:bidi/>
        <w:rPr>
          <w:rFonts w:cs="B Lotus"/>
          <w:sz w:val="26"/>
          <w:szCs w:val="26"/>
          <w:rtl/>
        </w:rPr>
      </w:pPr>
    </w:p>
    <w:p w14:paraId="6AE53694" w14:textId="77777777" w:rsidR="00DC78F9" w:rsidRPr="008B4F06" w:rsidRDefault="00DC78F9" w:rsidP="008B4F06">
      <w:pPr>
        <w:bidi/>
        <w:rPr>
          <w:rFonts w:cs="B Lotus"/>
          <w:sz w:val="26"/>
          <w:szCs w:val="26"/>
          <w:rtl/>
        </w:rPr>
      </w:pPr>
    </w:p>
    <w:p w14:paraId="766BC765" w14:textId="77777777" w:rsidR="00DC78F9" w:rsidRPr="008B4F06" w:rsidRDefault="00DC78F9" w:rsidP="008B4F06">
      <w:pPr>
        <w:bidi/>
        <w:jc w:val="center"/>
        <w:rPr>
          <w:rFonts w:ascii="Times New Roman" w:hAnsi="Times New Roman" w:cs="B Lotus"/>
          <w:b/>
          <w:bCs/>
          <w:sz w:val="32"/>
          <w:szCs w:val="32"/>
        </w:rPr>
      </w:pPr>
      <w:r w:rsidRPr="008B4F06">
        <w:rPr>
          <w:rFonts w:ascii="Times New Roman" w:hAnsi="Times New Roman" w:cs="B Lotus"/>
          <w:b/>
          <w:bCs/>
          <w:sz w:val="32"/>
          <w:szCs w:val="32"/>
        </w:rPr>
        <w:t>English Title: Use Times New Roman Bold 16</w:t>
      </w:r>
    </w:p>
    <w:p w14:paraId="1FCD62CE" w14:textId="77777777" w:rsidR="00DC78F9" w:rsidRPr="008B4F06" w:rsidRDefault="00DC78F9" w:rsidP="008B4F06">
      <w:pPr>
        <w:bidi/>
        <w:ind w:left="360"/>
        <w:jc w:val="center"/>
        <w:rPr>
          <w:rFonts w:ascii="Times New Roman" w:hAnsi="Times New Roman" w:cs="B Lotus"/>
          <w:sz w:val="24"/>
          <w:szCs w:val="28"/>
        </w:rPr>
      </w:pPr>
      <w:r w:rsidRPr="008B4F06">
        <w:rPr>
          <w:rFonts w:ascii="Times New Roman" w:hAnsi="Times New Roman" w:cs="B Lotus"/>
          <w:sz w:val="24"/>
          <w:szCs w:val="28"/>
        </w:rPr>
        <w:t>It must be translated and correspond to the Persian title.</w:t>
      </w:r>
    </w:p>
    <w:p w14:paraId="25544F15" w14:textId="77777777" w:rsidR="00DC78F9" w:rsidRPr="008B4F06" w:rsidRDefault="00DC78F9" w:rsidP="008B4F06">
      <w:pPr>
        <w:bidi/>
        <w:ind w:left="360"/>
        <w:jc w:val="center"/>
        <w:rPr>
          <w:rFonts w:ascii="Times New Roman" w:hAnsi="Times New Roman" w:cs="B Lotus"/>
          <w:sz w:val="24"/>
          <w:szCs w:val="28"/>
        </w:rPr>
      </w:pPr>
      <w:r w:rsidRPr="008B4F06">
        <w:rPr>
          <w:rFonts w:ascii="Times New Roman" w:hAnsi="Times New Roman" w:cs="B Lotus"/>
          <w:b/>
          <w:bCs/>
          <w:sz w:val="24"/>
          <w:szCs w:val="28"/>
        </w:rPr>
        <w:t>Authors' Names in English (Times New Roman, Bold, Font Size 12)</w:t>
      </w:r>
      <w:r w:rsidRPr="008B4F06">
        <w:rPr>
          <w:rFonts w:ascii="Times New Roman" w:hAnsi="Times New Roman" w:cs="B Lotus"/>
          <w:b/>
          <w:bCs/>
          <w:sz w:val="24"/>
          <w:szCs w:val="28"/>
        </w:rPr>
        <w:br/>
      </w:r>
      <w:r w:rsidRPr="008B4F06">
        <w:rPr>
          <w:rFonts w:ascii="Times New Roman" w:hAnsi="Times New Roman" w:cs="B Lotus"/>
          <w:sz w:val="24"/>
          <w:szCs w:val="28"/>
        </w:rPr>
        <w:t>Follow the same instructions provided above for authors (the corresponding author must be marked with *).</w:t>
      </w:r>
    </w:p>
    <w:p w14:paraId="2E6A8EBB" w14:textId="77777777" w:rsidR="00DC78F9" w:rsidRPr="008B4F06" w:rsidRDefault="00DC78F9" w:rsidP="008B4F06">
      <w:pPr>
        <w:bidi/>
        <w:ind w:left="360"/>
        <w:jc w:val="center"/>
        <w:rPr>
          <w:rFonts w:ascii="Times New Roman" w:hAnsi="Times New Roman" w:cs="B Lotus"/>
          <w:sz w:val="24"/>
          <w:szCs w:val="28"/>
        </w:rPr>
      </w:pPr>
      <w:r w:rsidRPr="008B4F06">
        <w:rPr>
          <w:rFonts w:ascii="Times New Roman" w:hAnsi="Times New Roman" w:cs="B Lotus"/>
        </w:rPr>
        <w:t>Authors' Addresses in English (Times New Roman, Font Size 11)</w:t>
      </w:r>
      <w:r w:rsidRPr="008B4F06">
        <w:rPr>
          <w:rFonts w:ascii="Times New Roman" w:hAnsi="Times New Roman" w:cs="B Lotus"/>
        </w:rPr>
        <w:br/>
      </w:r>
      <w:r w:rsidRPr="008B4F06">
        <w:rPr>
          <w:rFonts w:ascii="Times New Roman" w:hAnsi="Times New Roman" w:cs="B Lotus"/>
          <w:sz w:val="24"/>
          <w:szCs w:val="28"/>
        </w:rPr>
        <w:t>Follow the same instructions provided above for authors.</w:t>
      </w:r>
    </w:p>
    <w:p w14:paraId="48F254F4" w14:textId="77777777" w:rsidR="00DC78F9" w:rsidRPr="008B4F06" w:rsidRDefault="00DC78F9" w:rsidP="008B4F06">
      <w:pPr>
        <w:bidi/>
        <w:rPr>
          <w:rFonts w:ascii="Times New Roman" w:hAnsi="Times New Roman" w:cs="B Lotus"/>
          <w:b/>
          <w:bCs/>
          <w:sz w:val="24"/>
          <w:szCs w:val="28"/>
        </w:rPr>
      </w:pPr>
      <w:r w:rsidRPr="008B4F06">
        <w:rPr>
          <w:rFonts w:ascii="Times New Roman" w:hAnsi="Times New Roman" w:cs="B Lotus"/>
          <w:b/>
          <w:bCs/>
          <w:sz w:val="24"/>
          <w:szCs w:val="28"/>
        </w:rPr>
        <w:t>Abstract:</w:t>
      </w:r>
    </w:p>
    <w:p w14:paraId="13B1F740" w14:textId="77777777" w:rsidR="00DC78F9" w:rsidRPr="008B4F06" w:rsidRDefault="00DC78F9" w:rsidP="008B4F06">
      <w:pPr>
        <w:bidi/>
        <w:rPr>
          <w:rFonts w:ascii="Times New Roman" w:hAnsi="Times New Roman" w:cs="B Lotus"/>
          <w:sz w:val="24"/>
          <w:szCs w:val="28"/>
        </w:rPr>
      </w:pPr>
      <w:r w:rsidRPr="008B4F06">
        <w:rPr>
          <w:rFonts w:ascii="Times New Roman" w:hAnsi="Times New Roman" w:cs="B Lotus"/>
          <w:sz w:val="24"/>
          <w:szCs w:val="28"/>
        </w:rPr>
        <w:t>(Times New Roman, Font Size 12)</w:t>
      </w:r>
    </w:p>
    <w:p w14:paraId="2D67073A" w14:textId="77777777" w:rsidR="00DC78F9" w:rsidRPr="008B4F06" w:rsidRDefault="00DC78F9" w:rsidP="008B4F06">
      <w:pPr>
        <w:bidi/>
        <w:rPr>
          <w:rFonts w:ascii="Times New Roman" w:hAnsi="Times New Roman" w:cs="B Lotus"/>
          <w:sz w:val="24"/>
          <w:szCs w:val="28"/>
        </w:rPr>
      </w:pPr>
      <w:r w:rsidRPr="008B4F06">
        <w:rPr>
          <w:rFonts w:ascii="Times New Roman" w:hAnsi="Times New Roman" w:cs="B Lotus"/>
          <w:sz w:val="24"/>
          <w:szCs w:val="28"/>
        </w:rPr>
        <w:t>This section should have the heading "Abstract."</w:t>
      </w:r>
    </w:p>
    <w:p w14:paraId="648CFFA7" w14:textId="77777777" w:rsidR="00DC78F9" w:rsidRPr="008B4F06" w:rsidRDefault="00DC78F9" w:rsidP="008B4F06">
      <w:pPr>
        <w:bidi/>
        <w:ind w:left="360"/>
        <w:jc w:val="right"/>
        <w:rPr>
          <w:rFonts w:ascii="Times New Roman" w:hAnsi="Times New Roman" w:cs="B Lotus"/>
          <w:b/>
          <w:bCs/>
          <w:sz w:val="24"/>
          <w:szCs w:val="28"/>
          <w:rtl/>
        </w:rPr>
      </w:pPr>
      <w:r w:rsidRPr="008B4F06">
        <w:rPr>
          <w:rFonts w:ascii="Times New Roman" w:hAnsi="Times New Roman" w:cs="B Lotus"/>
          <w:b/>
          <w:bCs/>
          <w:sz w:val="24"/>
          <w:szCs w:val="28"/>
        </w:rPr>
        <w:t>Keywords in English:</w:t>
      </w:r>
    </w:p>
    <w:p w14:paraId="1038A3BB" w14:textId="77777777" w:rsidR="00DC78F9" w:rsidRPr="008B4F06" w:rsidRDefault="00DC78F9" w:rsidP="008B4F06">
      <w:pPr>
        <w:bidi/>
        <w:ind w:left="360"/>
        <w:jc w:val="right"/>
        <w:rPr>
          <w:rFonts w:ascii="Times New Roman" w:hAnsi="Times New Roman" w:cs="B Lotus"/>
          <w:szCs w:val="24"/>
        </w:rPr>
      </w:pPr>
      <w:r w:rsidRPr="008B4F06">
        <w:rPr>
          <w:rFonts w:ascii="Times New Roman" w:hAnsi="Times New Roman" w:cs="B Lotus"/>
          <w:sz w:val="24"/>
          <w:szCs w:val="28"/>
        </w:rPr>
        <w:t>(</w:t>
      </w:r>
      <w:r w:rsidRPr="008B4F06">
        <w:rPr>
          <w:rFonts w:ascii="Times New Roman" w:hAnsi="Times New Roman" w:cs="B Lotus"/>
          <w:szCs w:val="24"/>
        </w:rPr>
        <w:t>Times New Roman, Font Size 11</w:t>
      </w:r>
      <w:r w:rsidRPr="008B4F06">
        <w:rPr>
          <w:rFonts w:ascii="Times New Roman" w:hAnsi="Times New Roman" w:cs="B Lotus"/>
          <w:sz w:val="24"/>
          <w:szCs w:val="28"/>
        </w:rPr>
        <w:t>)</w:t>
      </w:r>
      <w:r w:rsidRPr="008B4F06">
        <w:rPr>
          <w:rFonts w:ascii="Times New Roman" w:hAnsi="Times New Roman" w:cs="B Lotus"/>
          <w:sz w:val="24"/>
          <w:szCs w:val="28"/>
        </w:rPr>
        <w:br/>
      </w:r>
      <w:r w:rsidRPr="008B4F06">
        <w:rPr>
          <w:rFonts w:ascii="Times New Roman" w:hAnsi="Times New Roman" w:cs="B Lotus"/>
          <w:szCs w:val="24"/>
        </w:rPr>
        <w:t xml:space="preserve">One line after the English abstract, include the heading </w:t>
      </w:r>
      <w:r w:rsidRPr="008B4F06">
        <w:rPr>
          <w:rFonts w:ascii="Times New Roman" w:hAnsi="Times New Roman" w:cs="B Lotus"/>
          <w:b/>
          <w:bCs/>
          <w:szCs w:val="24"/>
        </w:rPr>
        <w:t>Keywords:</w:t>
      </w:r>
      <w:r w:rsidRPr="008B4F06">
        <w:rPr>
          <w:rFonts w:ascii="Times New Roman" w:hAnsi="Times New Roman" w:cs="B Lotus"/>
          <w:szCs w:val="24"/>
        </w:rPr>
        <w:t xml:space="preserve"> and place the keywords immediately after it.</w:t>
      </w:r>
    </w:p>
    <w:p w14:paraId="67EDEC49" w14:textId="77777777" w:rsidR="00DC78F9" w:rsidRPr="008B4F06" w:rsidRDefault="00DC78F9" w:rsidP="008B4F06">
      <w:pPr>
        <w:bidi/>
        <w:ind w:left="360"/>
        <w:jc w:val="right"/>
        <w:rPr>
          <w:rFonts w:ascii="Times New Roman" w:hAnsi="Times New Roman" w:cs="B Lotus"/>
          <w:szCs w:val="24"/>
        </w:rPr>
      </w:pPr>
    </w:p>
    <w:p w14:paraId="2D8EA4EE" w14:textId="77777777" w:rsidR="00DC78F9" w:rsidRPr="008B4F06" w:rsidRDefault="00DC78F9" w:rsidP="008B4F06">
      <w:pPr>
        <w:bidi/>
        <w:ind w:left="360"/>
        <w:jc w:val="right"/>
        <w:rPr>
          <w:rFonts w:ascii="Times New Roman" w:hAnsi="Times New Roman" w:cs="B Lotus"/>
          <w:szCs w:val="24"/>
        </w:rPr>
      </w:pPr>
    </w:p>
    <w:p w14:paraId="545A1454" w14:textId="77777777" w:rsidR="00DC78F9" w:rsidRPr="008B4F06" w:rsidRDefault="00DC78F9" w:rsidP="008B4F06">
      <w:pPr>
        <w:bidi/>
        <w:ind w:left="360"/>
        <w:jc w:val="right"/>
        <w:rPr>
          <w:rFonts w:ascii="Times New Roman" w:hAnsi="Times New Roman" w:cs="B Lotus"/>
          <w:szCs w:val="24"/>
        </w:rPr>
      </w:pPr>
    </w:p>
    <w:p w14:paraId="1ECABA80" w14:textId="77777777" w:rsidR="00DC78F9" w:rsidRPr="008B4F06" w:rsidRDefault="00DC78F9" w:rsidP="008B4F06">
      <w:pPr>
        <w:bidi/>
        <w:ind w:left="360"/>
        <w:jc w:val="right"/>
        <w:rPr>
          <w:rFonts w:ascii="Times New Roman" w:hAnsi="Times New Roman" w:cs="B Lotus"/>
          <w:szCs w:val="24"/>
        </w:rPr>
      </w:pPr>
    </w:p>
    <w:p w14:paraId="62618E20" w14:textId="77777777" w:rsidR="00DC78F9" w:rsidRPr="008B4F06" w:rsidRDefault="00DC78F9" w:rsidP="008B4F06">
      <w:pPr>
        <w:bidi/>
        <w:ind w:left="360"/>
        <w:jc w:val="right"/>
        <w:rPr>
          <w:rFonts w:ascii="Times New Roman" w:hAnsi="Times New Roman" w:cs="B Lotus"/>
          <w:szCs w:val="24"/>
        </w:rPr>
      </w:pPr>
    </w:p>
    <w:p w14:paraId="5396425B" w14:textId="77777777" w:rsidR="00DC78F9" w:rsidRPr="008B4F06" w:rsidRDefault="00DC78F9" w:rsidP="008B4F06">
      <w:pPr>
        <w:bidi/>
        <w:ind w:left="360"/>
        <w:jc w:val="right"/>
        <w:rPr>
          <w:rFonts w:ascii="Times New Roman" w:hAnsi="Times New Roman" w:cs="B Lotus"/>
          <w:szCs w:val="24"/>
        </w:rPr>
      </w:pPr>
    </w:p>
    <w:p w14:paraId="467C8A01" w14:textId="77777777" w:rsidR="00DC78F9" w:rsidRPr="008B4F06" w:rsidRDefault="00DC78F9" w:rsidP="008B4F06">
      <w:pPr>
        <w:bidi/>
        <w:ind w:left="360"/>
        <w:jc w:val="right"/>
        <w:rPr>
          <w:rFonts w:ascii="Times New Roman" w:hAnsi="Times New Roman" w:cs="B Lotus"/>
          <w:szCs w:val="24"/>
        </w:rPr>
      </w:pPr>
    </w:p>
    <w:p w14:paraId="32C72640" w14:textId="77777777" w:rsidR="00DC78F9" w:rsidRPr="008B4F06" w:rsidRDefault="00DC78F9" w:rsidP="008B4F06">
      <w:pPr>
        <w:bidi/>
        <w:ind w:left="360"/>
        <w:jc w:val="right"/>
        <w:rPr>
          <w:rFonts w:ascii="Times New Roman" w:hAnsi="Times New Roman" w:cs="B Lotus"/>
          <w:sz w:val="24"/>
          <w:szCs w:val="28"/>
        </w:rPr>
      </w:pPr>
    </w:p>
    <w:p w14:paraId="1D132F95" w14:textId="77777777" w:rsidR="00DC78F9" w:rsidRPr="008B4F06" w:rsidRDefault="00DC78F9" w:rsidP="008B4F06">
      <w:pPr>
        <w:bidi/>
        <w:ind w:left="360"/>
        <w:jc w:val="right"/>
        <w:rPr>
          <w:rFonts w:ascii="Times New Roman" w:hAnsi="Times New Roman" w:cs="B Lotus"/>
          <w:b/>
          <w:bCs/>
          <w:szCs w:val="24"/>
        </w:rPr>
      </w:pPr>
      <w:r w:rsidRPr="008B4F06">
        <w:rPr>
          <w:rFonts w:ascii="Times New Roman" w:hAnsi="Times New Roman" w:cs="B Lotus"/>
          <w:b/>
          <w:bCs/>
          <w:szCs w:val="24"/>
        </w:rPr>
        <w:t>Corresponding Author in English (Times New Roman, Bold, Font Size 11)</w:t>
      </w:r>
    </w:p>
    <w:p w14:paraId="041521CD" w14:textId="77777777" w:rsidR="00DC78F9" w:rsidRPr="008B4F06" w:rsidRDefault="00DC78F9" w:rsidP="008B4F06">
      <w:pPr>
        <w:bidi/>
        <w:ind w:left="360"/>
        <w:jc w:val="right"/>
        <w:rPr>
          <w:rFonts w:ascii="Times New Roman" w:hAnsi="Times New Roman" w:cs="B Lotus"/>
          <w:b/>
          <w:bCs/>
          <w:szCs w:val="24"/>
        </w:rPr>
      </w:pPr>
      <w:r w:rsidRPr="008B4F06">
        <w:rPr>
          <w:rFonts w:ascii="Times New Roman" w:hAnsi="Times New Roman" w:cs="B Lotus"/>
          <w:b/>
          <w:bCs/>
          <w:szCs w:val="24"/>
        </w:rPr>
        <w:t xml:space="preserve">Example: </w:t>
      </w:r>
      <w:r w:rsidRPr="008B4F06">
        <w:rPr>
          <w:rFonts w:ascii="Times New Roman" w:hAnsi="Times New Roman" w:cs="B Lotus" w:hint="cs"/>
          <w:b/>
          <w:bCs/>
          <w:szCs w:val="24"/>
        </w:rPr>
        <w:t>*Corresponding author: Tel: +98aaaaaaa Fax: +98aaaaaaa E-mail: aaaa@aaa.com</w:t>
      </w:r>
    </w:p>
    <w:p w14:paraId="39BE7191" w14:textId="77777777" w:rsidR="00DC78F9" w:rsidRPr="008B4F06" w:rsidRDefault="00DC78F9" w:rsidP="008B4F06">
      <w:pPr>
        <w:bidi/>
        <w:ind w:left="360"/>
        <w:jc w:val="right"/>
        <w:rPr>
          <w:rFonts w:ascii="Times New Roman" w:hAnsi="Times New Roman" w:cs="B Lotus"/>
          <w:szCs w:val="24"/>
        </w:rPr>
      </w:pPr>
    </w:p>
    <w:p w14:paraId="5A179513" w14:textId="77777777" w:rsidR="00DC78F9" w:rsidRPr="008B4F06" w:rsidRDefault="00DC78F9" w:rsidP="008B4F06">
      <w:pPr>
        <w:bidi/>
        <w:jc w:val="center"/>
        <w:rPr>
          <w:rFonts w:ascii="Times New Roman" w:hAnsi="Times New Roman" w:cs="B Lotus"/>
          <w:sz w:val="24"/>
          <w:szCs w:val="28"/>
        </w:rPr>
      </w:pPr>
    </w:p>
    <w:p w14:paraId="55BEEC18" w14:textId="77777777" w:rsidR="00DC78F9" w:rsidRPr="008B4F06" w:rsidRDefault="00DC78F9" w:rsidP="008B4F06">
      <w:pPr>
        <w:bidi/>
        <w:rPr>
          <w:rFonts w:cs="B Lotus"/>
          <w:rtl/>
        </w:rPr>
      </w:pPr>
    </w:p>
    <w:p w14:paraId="06B10E09" w14:textId="696BFFAB" w:rsidR="00DC78F9" w:rsidRPr="008B4F06" w:rsidRDefault="00DC78F9" w:rsidP="008B4F06">
      <w:pPr>
        <w:bidi/>
        <w:jc w:val="center"/>
        <w:rPr>
          <w:rFonts w:cs="B Lotus"/>
          <w:rtl/>
        </w:rPr>
      </w:pPr>
    </w:p>
    <w:p w14:paraId="16F0612A" w14:textId="77777777" w:rsidR="008B4F06" w:rsidRPr="008B4F06" w:rsidRDefault="008B4F06" w:rsidP="008B4F06">
      <w:pPr>
        <w:pStyle w:val="NormalWeb"/>
        <w:bidi/>
        <w:rPr>
          <w:rFonts w:cs="B Lotus"/>
        </w:rPr>
      </w:pPr>
      <w:r w:rsidRPr="008B4F06">
        <w:rPr>
          <w:rFonts w:cs="B Lotus"/>
          <w:rtl/>
        </w:rPr>
        <w:t>لازم است نویسندگان محترم پیش از اقدام به ارسال مقاله راهنمای تدوین مقالات و ضوابط نگارش مقاله فصلنامه را مطالعه نموده و با توجه به موارد ذکر شده اقدام به ثبت مقاله نمایند. در ضمن تکمیل و امضای فرم های زیر و بارگذاری تصویر آن ضروری است</w:t>
      </w:r>
      <w:r w:rsidRPr="008B4F06">
        <w:rPr>
          <w:rFonts w:cs="B Lotus"/>
        </w:rPr>
        <w:t>.</w:t>
      </w:r>
    </w:p>
    <w:p w14:paraId="1ECC35BE" w14:textId="77777777" w:rsidR="008B4F06" w:rsidRPr="008B4F06" w:rsidRDefault="008B4F06" w:rsidP="008B4F06">
      <w:pPr>
        <w:pStyle w:val="NormalWeb"/>
        <w:bidi/>
        <w:rPr>
          <w:rFonts w:cs="B Lotus"/>
        </w:rPr>
      </w:pPr>
      <w:r w:rsidRPr="008B4F06">
        <w:rPr>
          <w:rFonts w:cs="B Lotus"/>
        </w:rPr>
        <w:t xml:space="preserve">1- </w:t>
      </w:r>
      <w:r w:rsidRPr="008B4F06">
        <w:rPr>
          <w:rFonts w:cs="B Lotus"/>
          <w:rtl/>
        </w:rPr>
        <w:t>فرم تعهد نامه</w:t>
      </w:r>
    </w:p>
    <w:p w14:paraId="1B367751" w14:textId="77777777" w:rsidR="008B4F06" w:rsidRPr="008B4F06" w:rsidRDefault="008B4F06" w:rsidP="008B4F06">
      <w:pPr>
        <w:pStyle w:val="NormalWeb"/>
        <w:bidi/>
        <w:rPr>
          <w:rFonts w:cs="B Lotus"/>
        </w:rPr>
      </w:pPr>
      <w:r w:rsidRPr="008B4F06">
        <w:rPr>
          <w:rFonts w:cs="B Lotus"/>
        </w:rPr>
        <w:t xml:space="preserve">2- </w:t>
      </w:r>
      <w:r w:rsidRPr="008B4F06">
        <w:rPr>
          <w:rFonts w:cs="B Lotus"/>
          <w:rtl/>
        </w:rPr>
        <w:t>فرم تعارض منافع</w:t>
      </w:r>
    </w:p>
    <w:p w14:paraId="138C283C" w14:textId="77777777" w:rsidR="008B4F06" w:rsidRPr="008B4F06" w:rsidRDefault="008B4F06" w:rsidP="008B4F06">
      <w:pPr>
        <w:pStyle w:val="NormalWeb"/>
        <w:bidi/>
        <w:rPr>
          <w:rFonts w:cs="B Lotus"/>
        </w:rPr>
      </w:pPr>
      <w:r w:rsidRPr="008B4F06">
        <w:rPr>
          <w:rFonts w:cs="B Lotus"/>
        </w:rPr>
        <w:t xml:space="preserve">3- </w:t>
      </w:r>
      <w:r w:rsidRPr="008B4F06">
        <w:rPr>
          <w:rFonts w:cs="B Lotus"/>
          <w:rtl/>
        </w:rPr>
        <w:t>فرم مجوز دسترسی(حق کپی رایت)</w:t>
      </w:r>
    </w:p>
    <w:p w14:paraId="02F0360E" w14:textId="77777777" w:rsidR="008B4F06" w:rsidRPr="008B4F06" w:rsidRDefault="008B4F06" w:rsidP="008B4F06">
      <w:pPr>
        <w:pStyle w:val="NormalWeb"/>
        <w:bidi/>
        <w:rPr>
          <w:rFonts w:cs="B Lotus"/>
        </w:rPr>
      </w:pPr>
      <w:r w:rsidRPr="008B4F06">
        <w:rPr>
          <w:rFonts w:cs="B Lotus"/>
        </w:rPr>
        <w:t xml:space="preserve">4- </w:t>
      </w:r>
      <w:r w:rsidRPr="008B4F06">
        <w:rPr>
          <w:rFonts w:cs="B Lotus"/>
          <w:rtl/>
        </w:rPr>
        <w:t>قالب مجله</w:t>
      </w:r>
    </w:p>
    <w:p w14:paraId="545669A9" w14:textId="34C2BDB2" w:rsidR="008B4F06" w:rsidRPr="008B4F06" w:rsidRDefault="008B4F06" w:rsidP="008B4F06">
      <w:pPr>
        <w:pStyle w:val="NormalWeb"/>
        <w:bidi/>
        <w:rPr>
          <w:rFonts w:cs="B Lotus"/>
        </w:rPr>
      </w:pPr>
      <w:r w:rsidRPr="008B4F06">
        <w:rPr>
          <w:rFonts w:cs="B Lotus"/>
          <w:rtl/>
        </w:rPr>
        <w:t xml:space="preserve">علاوه بر این، نویسندگان موظف هستند کد ارکید شخصی هرکدام و گزارش مشابهت‌یابی مقاله را در سایت قرار دهند. </w:t>
      </w:r>
    </w:p>
    <w:p w14:paraId="1220698B" w14:textId="77777777" w:rsidR="008B4F06" w:rsidRPr="008B4F06" w:rsidRDefault="008B4F06" w:rsidP="008B4F06">
      <w:pPr>
        <w:pStyle w:val="NormalWeb"/>
        <w:bidi/>
        <w:rPr>
          <w:rFonts w:cs="B Lotus"/>
        </w:rPr>
      </w:pPr>
      <w:r w:rsidRPr="008B4F06">
        <w:rPr>
          <w:rFonts w:cs="B Lotus"/>
          <w:rtl/>
        </w:rPr>
        <w:t>توجه داشته باشید که راهنمای نویسندگان در دو بخش اصلی تنظیم شده است: «راهنمای فنی» و «راهنمای علمی». در ادامه، نکات مهمی که باید پیش از ارسال مقاله مورد توجه قرار گیرد ارائه شده است</w:t>
      </w:r>
      <w:r w:rsidRPr="008B4F06">
        <w:rPr>
          <w:rFonts w:cs="B Lotus"/>
        </w:rPr>
        <w:t>.</w:t>
      </w:r>
    </w:p>
    <w:p w14:paraId="007DA841" w14:textId="77777777" w:rsidR="008B4F06" w:rsidRPr="008B4F06" w:rsidRDefault="008B4F06" w:rsidP="008B4F06">
      <w:pPr>
        <w:pStyle w:val="NormalWeb"/>
        <w:bidi/>
        <w:rPr>
          <w:rFonts w:cs="B Lotus"/>
        </w:rPr>
      </w:pPr>
      <w:r w:rsidRPr="008B4F06">
        <w:rPr>
          <w:rFonts w:cs="B Lotus"/>
          <w:rtl/>
        </w:rPr>
        <w:t>قوانین ارسال و بررسی مقالات</w:t>
      </w:r>
    </w:p>
    <w:p w14:paraId="6FAC8646" w14:textId="534B53F6" w:rsidR="008B4F06" w:rsidRPr="008B4F06" w:rsidRDefault="008B4F06" w:rsidP="008B4F06">
      <w:pPr>
        <w:pStyle w:val="NormalWeb"/>
        <w:bidi/>
        <w:rPr>
          <w:rFonts w:cs="B Lotus"/>
        </w:rPr>
      </w:pPr>
      <w:r w:rsidRPr="008B4F06">
        <w:rPr>
          <w:rFonts w:cs="B Lotus"/>
          <w:rtl/>
        </w:rPr>
        <w:lastRenderedPageBreak/>
        <w:t>تمامی مقالات ارسال‌شده به «</w:t>
      </w:r>
      <w:r w:rsidR="00C82932">
        <w:rPr>
          <w:rFonts w:cs="B Lotus" w:hint="cs"/>
          <w:rtl/>
        </w:rPr>
        <w:t>فصلنامه روان-باستان‌شناسی ادبی</w:t>
      </w:r>
      <w:r w:rsidR="00C82932">
        <w:rPr>
          <w:rFonts w:cs="Cambria" w:hint="cs"/>
          <w:rtl/>
        </w:rPr>
        <w:t>"</w:t>
      </w:r>
      <w:r w:rsidRPr="008B4F06">
        <w:rPr>
          <w:rFonts w:cs="B Lotus"/>
        </w:rPr>
        <w:t xml:space="preserve">  </w:t>
      </w:r>
      <w:r w:rsidRPr="008B4F06">
        <w:rPr>
          <w:rFonts w:cs="B Lotus"/>
          <w:rtl/>
        </w:rPr>
        <w:t xml:space="preserve">ابتدا توسط هیئت تحریریه مورد ارزیابی اولیه قرار می‌گیرند. مقالاتی که با استانداردهای نشریه مطابقت داشته باشند، برای داوری دوسوکور به </w:t>
      </w:r>
      <w:r w:rsidR="00C82932">
        <w:rPr>
          <w:rFonts w:cs="B Lotus" w:hint="cs"/>
          <w:rtl/>
        </w:rPr>
        <w:t>دو</w:t>
      </w:r>
      <w:r w:rsidRPr="008B4F06">
        <w:rPr>
          <w:rFonts w:cs="B Lotus"/>
          <w:rtl/>
        </w:rPr>
        <w:t xml:space="preserve"> داور ارسال می‌شوند</w:t>
      </w:r>
      <w:r w:rsidRPr="008B4F06">
        <w:rPr>
          <w:rFonts w:cs="B Lotus"/>
        </w:rPr>
        <w:t>.</w:t>
      </w:r>
    </w:p>
    <w:p w14:paraId="48A82244" w14:textId="77777777" w:rsidR="008B4F06" w:rsidRPr="008B4F06" w:rsidRDefault="008B4F06" w:rsidP="008B4F06">
      <w:pPr>
        <w:pStyle w:val="NormalWeb"/>
        <w:bidi/>
        <w:rPr>
          <w:rFonts w:cs="B Lotus"/>
        </w:rPr>
      </w:pPr>
      <w:r w:rsidRPr="008B4F06">
        <w:rPr>
          <w:rFonts w:cs="B Lotus"/>
          <w:rtl/>
        </w:rPr>
        <w:t>به منظور حفظ ناشناسی در فرایند داوری، نویسندگان باید فایل جداگانه‌ای شامل نام‌ها و وابستگی‌های سازمانی نویسندگان ارسال کنند و از ذکر هرگونه اطلاعات شناسایی‌کننده در فایل اصلی مقاله خودداری نمایند. عدم رعایت این مورد منجر به خروج مقاله از فرایند داوری خواهد شد</w:t>
      </w:r>
      <w:r w:rsidRPr="008B4F06">
        <w:rPr>
          <w:rFonts w:cs="B Lotus"/>
        </w:rPr>
        <w:t>.</w:t>
      </w:r>
    </w:p>
    <w:p w14:paraId="7537733A" w14:textId="77777777" w:rsidR="008B4F06" w:rsidRPr="008B4F06" w:rsidRDefault="008B4F06" w:rsidP="008B4F06">
      <w:pPr>
        <w:pStyle w:val="NormalWeb"/>
        <w:bidi/>
        <w:rPr>
          <w:rFonts w:cs="B Lotus"/>
        </w:rPr>
      </w:pPr>
      <w:r w:rsidRPr="008B4F06">
        <w:rPr>
          <w:rFonts w:cs="B Lotus"/>
          <w:rtl/>
        </w:rPr>
        <w:t>شماره تلفن همراه نویسنده مسئول باید به‌طور واضح در سامانه ارسال مقالات درج شود</w:t>
      </w:r>
      <w:r w:rsidRPr="008B4F06">
        <w:rPr>
          <w:rFonts w:cs="B Lotus"/>
        </w:rPr>
        <w:t>.</w:t>
      </w:r>
    </w:p>
    <w:p w14:paraId="6B4C60D1" w14:textId="77777777" w:rsidR="008B4F06" w:rsidRPr="008B4F06" w:rsidRDefault="008B4F06" w:rsidP="008B4F06">
      <w:pPr>
        <w:pStyle w:val="NormalWeb"/>
        <w:bidi/>
        <w:rPr>
          <w:rFonts w:cs="B Lotus"/>
        </w:rPr>
      </w:pPr>
      <w:r w:rsidRPr="008B4F06">
        <w:rPr>
          <w:rFonts w:cs="B Lotus"/>
          <w:rtl/>
        </w:rPr>
        <w:t>هیئت تحریریه اختیار کامل در پذیرش، رد یا درخواست اصلاح مقالات را دارد. نویسندگان مسئول صحت و اصالت کامل آثار خود هستند. مقاله نباید پیش‌تر منتشر شده یا هم‌زمان در دست بررسی در مجله، همایش یا مرجع دیگری باشد</w:t>
      </w:r>
      <w:r w:rsidRPr="008B4F06">
        <w:rPr>
          <w:rFonts w:cs="B Lotus"/>
        </w:rPr>
        <w:t>.</w:t>
      </w:r>
    </w:p>
    <w:p w14:paraId="6C2B2FBA" w14:textId="77777777" w:rsidR="008B4F06" w:rsidRPr="008B4F06" w:rsidRDefault="008B4F06" w:rsidP="008B4F06">
      <w:pPr>
        <w:pStyle w:val="NormalWeb"/>
        <w:bidi/>
        <w:rPr>
          <w:rFonts w:cs="B Lotus"/>
        </w:rPr>
      </w:pPr>
      <w:r w:rsidRPr="008B4F06">
        <w:rPr>
          <w:rFonts w:cs="B Lotus"/>
          <w:rtl/>
        </w:rPr>
        <w:t>نامه تعهد امضاشده</w:t>
      </w:r>
      <w:r w:rsidRPr="008B4F06">
        <w:rPr>
          <w:rFonts w:cs="B Lotus"/>
        </w:rPr>
        <w:t xml:space="preserve"> (Cover Letter) </w:t>
      </w:r>
      <w:r w:rsidRPr="008B4F06">
        <w:rPr>
          <w:rFonts w:cs="B Lotus"/>
          <w:rtl/>
        </w:rPr>
        <w:t>که تأییدکننده این موارد است، باید هنگام ارسال مقاله بارگذاری شود. مقالاتی که فاقد این سند باشند، مورد داوری قرار نخواهند گرفت</w:t>
      </w:r>
      <w:r w:rsidRPr="008B4F06">
        <w:rPr>
          <w:rFonts w:cs="B Lotus"/>
        </w:rPr>
        <w:t>.</w:t>
      </w:r>
    </w:p>
    <w:p w14:paraId="4FD2F1DF" w14:textId="77777777" w:rsidR="008B4F06" w:rsidRPr="008B4F06" w:rsidRDefault="008B4F06" w:rsidP="008B4F06">
      <w:pPr>
        <w:pStyle w:val="NormalWeb"/>
        <w:bidi/>
        <w:rPr>
          <w:rFonts w:cs="B Lotus"/>
        </w:rPr>
      </w:pPr>
      <w:r w:rsidRPr="008B4F06">
        <w:rPr>
          <w:rFonts w:cs="B Lotus"/>
          <w:rtl/>
        </w:rPr>
        <w:t>برای جلوگیری از تأخیر در فرایند ارزیابی، به نویسندگان اکیداً توصیه می‌شود پیش از ارسال، هر دو بخش «راهنمای فنی» و «راهنمای علمی» را با دقت مرور کنند</w:t>
      </w:r>
      <w:r w:rsidRPr="008B4F06">
        <w:rPr>
          <w:rFonts w:cs="B Lotus"/>
        </w:rPr>
        <w:t>.</w:t>
      </w:r>
    </w:p>
    <w:p w14:paraId="6A95E93A" w14:textId="77777777" w:rsidR="008B4F06" w:rsidRPr="008B4F06" w:rsidRDefault="008B4F06" w:rsidP="008B4F06">
      <w:pPr>
        <w:pStyle w:val="NormalWeb"/>
        <w:bidi/>
        <w:rPr>
          <w:rFonts w:cs="B Lotus"/>
        </w:rPr>
      </w:pPr>
      <w:r w:rsidRPr="008B4F06">
        <w:rPr>
          <w:rFonts w:cs="B Lotus"/>
          <w:rtl/>
        </w:rPr>
        <w:t>هزینه انتشار بر اساس سیاست هیئت تحریریه، مبلغ کل 6000000 ریال بابت هر مقاله پذیرفته‌شده دریافت می‌شود که در دو مرحله پرداخت می‌گردد</w:t>
      </w:r>
      <w:r w:rsidRPr="008B4F06">
        <w:rPr>
          <w:rFonts w:cs="B Lotus"/>
        </w:rPr>
        <w:t>:</w:t>
      </w:r>
    </w:p>
    <w:p w14:paraId="14214185" w14:textId="4697ACF0" w:rsidR="008B4F06" w:rsidRPr="008B4F06" w:rsidRDefault="008B4F06" w:rsidP="008B4F06">
      <w:pPr>
        <w:pStyle w:val="NormalWeb"/>
        <w:bidi/>
        <w:rPr>
          <w:rFonts w:cs="B Lotus"/>
        </w:rPr>
      </w:pPr>
      <w:r w:rsidRPr="008B4F06">
        <w:rPr>
          <w:rFonts w:cs="B Lotus"/>
          <w:rtl/>
        </w:rPr>
        <w:t xml:space="preserve">مرحله اول: مبلغ </w:t>
      </w:r>
      <w:r w:rsidR="00C82932">
        <w:rPr>
          <w:rFonts w:cs="B Lotus" w:hint="cs"/>
          <w:rtl/>
        </w:rPr>
        <w:t>5،000،000</w:t>
      </w:r>
      <w:r w:rsidRPr="008B4F06">
        <w:rPr>
          <w:rFonts w:cs="B Lotus"/>
          <w:rtl/>
        </w:rPr>
        <w:t xml:space="preserve"> ریال پس از پذیرش اولیه جهت داوری</w:t>
      </w:r>
      <w:r w:rsidRPr="008B4F06">
        <w:rPr>
          <w:rFonts w:cs="B Lotus"/>
        </w:rPr>
        <w:t xml:space="preserve">. </w:t>
      </w:r>
      <w:r w:rsidRPr="008B4F06">
        <w:rPr>
          <w:rFonts w:cs="B Lotus"/>
          <w:rtl/>
        </w:rPr>
        <w:t>این مبلغ هزینه فرایند داوری را پوشش می‌دهد. توجه داشته باشید که پرداخت این مبلغ به منزله پذیرش نهایی مقاله نیست. مقاله تنها پس از بارگذاری مدرک پرداخت در سامانه، برای داوران ارسال می‌شود</w:t>
      </w:r>
      <w:r w:rsidRPr="008B4F06">
        <w:rPr>
          <w:rFonts w:cs="B Lotus"/>
        </w:rPr>
        <w:t>.</w:t>
      </w:r>
    </w:p>
    <w:p w14:paraId="5ADB50EC" w14:textId="1A5F22D3" w:rsidR="008B4F06" w:rsidRPr="008B4F06" w:rsidRDefault="008B4F06" w:rsidP="008B4F06">
      <w:pPr>
        <w:pStyle w:val="NormalWeb"/>
        <w:bidi/>
        <w:rPr>
          <w:rFonts w:cs="B Lotus"/>
        </w:rPr>
      </w:pPr>
      <w:r w:rsidRPr="008B4F06">
        <w:rPr>
          <w:rFonts w:cs="B Lotus"/>
          <w:rtl/>
        </w:rPr>
        <w:t xml:space="preserve">مرحله دوم: مبلغ </w:t>
      </w:r>
      <w:r w:rsidR="00C82932">
        <w:rPr>
          <w:rFonts w:cs="B Lotus" w:hint="cs"/>
          <w:rtl/>
        </w:rPr>
        <w:t>4،000،000</w:t>
      </w:r>
      <w:r w:rsidRPr="008B4F06">
        <w:rPr>
          <w:rFonts w:cs="B Lotus"/>
          <w:rtl/>
        </w:rPr>
        <w:t xml:space="preserve"> ریال پس از پذیرش نهایی</w:t>
      </w:r>
      <w:r w:rsidRPr="008B4F06">
        <w:rPr>
          <w:rFonts w:cs="B Lotus"/>
        </w:rPr>
        <w:t xml:space="preserve">. </w:t>
      </w:r>
      <w:r w:rsidRPr="008B4F06">
        <w:rPr>
          <w:rFonts w:cs="B Lotus"/>
          <w:rtl/>
        </w:rPr>
        <w:t>این مبلغ هزینه ویرایش و انتشار را پوشش می‌دهد. مقاله تنها پس از دریافت و تأیید این پرداخت در برنامه انتشار قرار خواهد گرفت</w:t>
      </w:r>
      <w:r w:rsidRPr="008B4F06">
        <w:rPr>
          <w:rFonts w:cs="B Lotus"/>
        </w:rPr>
        <w:t>.</w:t>
      </w:r>
    </w:p>
    <w:p w14:paraId="2ABC641F" w14:textId="77777777" w:rsidR="008B4F06" w:rsidRPr="008B4F06" w:rsidRDefault="008B4F06" w:rsidP="008B4F06">
      <w:pPr>
        <w:pStyle w:val="NormalWeb"/>
        <w:bidi/>
        <w:rPr>
          <w:rFonts w:cs="B Lotus"/>
        </w:rPr>
      </w:pPr>
      <w:r w:rsidRPr="008B4F06">
        <w:rPr>
          <w:rFonts w:cs="B Lotus"/>
          <w:rtl/>
        </w:rPr>
        <w:t>مشخصات پرداخت</w:t>
      </w:r>
      <w:r w:rsidRPr="008B4F06">
        <w:rPr>
          <w:rFonts w:cs="B Lotus"/>
        </w:rPr>
        <w:t>:</w:t>
      </w:r>
    </w:p>
    <w:p w14:paraId="1859D2CE" w14:textId="0BC5DB4E" w:rsidR="008B4F06" w:rsidRPr="008B4F06" w:rsidRDefault="008B4F06" w:rsidP="008B4F06">
      <w:pPr>
        <w:pStyle w:val="NormalWeb"/>
        <w:bidi/>
        <w:rPr>
          <w:rFonts w:cs="B Lotus"/>
        </w:rPr>
      </w:pPr>
      <w:r w:rsidRPr="00C82932">
        <w:rPr>
          <w:rFonts w:cs="B Lotus"/>
          <w:highlight w:val="green"/>
          <w:rtl/>
        </w:rPr>
        <w:t>شماره شبا</w:t>
      </w:r>
      <w:r w:rsidRPr="00C82932">
        <w:rPr>
          <w:rFonts w:cs="B Lotus"/>
          <w:highlight w:val="green"/>
        </w:rPr>
        <w:t>:</w:t>
      </w:r>
      <w:r w:rsidRPr="008B4F06">
        <w:rPr>
          <w:rFonts w:cs="B Lotus"/>
        </w:rPr>
        <w:t xml:space="preserve"> IR </w:t>
      </w:r>
      <w:r w:rsidRPr="008B4F06">
        <w:rPr>
          <w:rFonts w:cs="B Lotus"/>
          <w:rtl/>
        </w:rPr>
        <w:t xml:space="preserve">نام صاحب حساب: </w:t>
      </w:r>
      <w:r w:rsidR="00C82932">
        <w:rPr>
          <w:rFonts w:cs="B Lotus" w:hint="cs"/>
          <w:rtl/>
        </w:rPr>
        <w:t>فرزام پروا</w:t>
      </w:r>
    </w:p>
    <w:p w14:paraId="48F8DEA2" w14:textId="77777777" w:rsidR="008B4F06" w:rsidRPr="008B4F06" w:rsidRDefault="008B4F06" w:rsidP="008B4F06">
      <w:pPr>
        <w:pStyle w:val="NormalWeb"/>
        <w:bidi/>
        <w:rPr>
          <w:rFonts w:cs="B Lotus"/>
        </w:rPr>
      </w:pPr>
      <w:r w:rsidRPr="008B4F06">
        <w:rPr>
          <w:rFonts w:cs="B Lotus"/>
          <w:rtl/>
        </w:rPr>
        <w:t>توجه مهم: درج</w:t>
      </w:r>
      <w:r w:rsidRPr="008B4F06">
        <w:rPr>
          <w:rFonts w:ascii="Cambria" w:hAnsi="Cambria" w:cs="Cambria" w:hint="cs"/>
          <w:rtl/>
        </w:rPr>
        <w:t> </w:t>
      </w:r>
      <w:r w:rsidRPr="008B4F06">
        <w:rPr>
          <w:rFonts w:cs="B Lotus"/>
          <w:rtl/>
        </w:rPr>
        <w:t xml:space="preserve">دقیق شناسه </w:t>
      </w:r>
      <w:r w:rsidRPr="008B4F06">
        <w:rPr>
          <w:rFonts w:cs="B Lotus"/>
          <w:rtl/>
          <w:lang w:bidi="fa-IR"/>
        </w:rPr>
        <w:t>۳۰</w:t>
      </w:r>
      <w:r w:rsidRPr="008B4F06">
        <w:rPr>
          <w:rFonts w:cs="B Lotus"/>
          <w:rtl/>
        </w:rPr>
        <w:t xml:space="preserve"> رقمی در تمامی پرداخت‌ها الزامی است؛ پرداخت‌هایی که فاقد این شناسه باشند، قابل پردازش نیستند. لطفاً شناسه مقاله و نام نشریه را روی فیش پرداخت درج کرده و نسخه اسکن‌شده آن را در سامانه ارسال مقاله بارگذاری نمایید</w:t>
      </w:r>
      <w:r w:rsidRPr="008B4F06">
        <w:rPr>
          <w:rFonts w:cs="B Lotus"/>
        </w:rPr>
        <w:t>.</w:t>
      </w:r>
    </w:p>
    <w:p w14:paraId="0E81D6BB" w14:textId="77777777" w:rsidR="008B4F06" w:rsidRPr="008B4F06" w:rsidRDefault="008B4F06" w:rsidP="008B4F06">
      <w:pPr>
        <w:pStyle w:val="NormalWeb"/>
        <w:bidi/>
        <w:rPr>
          <w:rFonts w:cs="B Lotus"/>
        </w:rPr>
      </w:pPr>
      <w:r w:rsidRPr="008B4F06">
        <w:rPr>
          <w:rFonts w:cs="B Lotus"/>
          <w:rtl/>
        </w:rPr>
        <w:lastRenderedPageBreak/>
        <w:t>راهنمای فنی آماده‌سازی مقاله با توجه به آماده‌سازی نشریه برای نمایه‌سازی در پایگاه‌های علمی بین‌المللی، رعایت دقیق الزامات فنی زیر الزامی است</w:t>
      </w:r>
      <w:r w:rsidRPr="008B4F06">
        <w:rPr>
          <w:rFonts w:cs="B Lotus"/>
        </w:rPr>
        <w:t>:</w:t>
      </w:r>
    </w:p>
    <w:p w14:paraId="26176A4C" w14:textId="77777777" w:rsidR="008B4F06" w:rsidRPr="008B4F06" w:rsidRDefault="008B4F06" w:rsidP="008B4F06">
      <w:pPr>
        <w:pStyle w:val="NormalWeb"/>
        <w:bidi/>
        <w:rPr>
          <w:rFonts w:cs="B Lotus"/>
        </w:rPr>
      </w:pPr>
      <w:r w:rsidRPr="008B4F06">
        <w:rPr>
          <w:rFonts w:cs="B Lotus"/>
          <w:rtl/>
        </w:rPr>
        <w:t>تمامی نام نویسندگان و منابع فارسی باید به انگلیسی ترجمه شوند. منابع فارسی باید با حروف لاتین نوشته شده و عبارت</w:t>
      </w:r>
      <w:r w:rsidRPr="008B4F06">
        <w:rPr>
          <w:rFonts w:cs="B Lotus"/>
        </w:rPr>
        <w:t xml:space="preserve"> [In Persian] </w:t>
      </w:r>
      <w:r w:rsidRPr="008B4F06">
        <w:rPr>
          <w:rFonts w:cs="B Lotus"/>
          <w:rtl/>
        </w:rPr>
        <w:t>در پایان هر منبع درج گردد</w:t>
      </w:r>
      <w:r w:rsidRPr="008B4F06">
        <w:rPr>
          <w:rFonts w:cs="B Lotus"/>
        </w:rPr>
        <w:t xml:space="preserve">. </w:t>
      </w:r>
      <w:r w:rsidRPr="008B4F06">
        <w:rPr>
          <w:rFonts w:cs="B Lotus"/>
          <w:rtl/>
        </w:rPr>
        <w:t>توجه: در مرحله داوری، هر دو نسخه فارسی و انگلیسیِ منابع باید ذکر شوند</w:t>
      </w:r>
      <w:r w:rsidRPr="008B4F06">
        <w:rPr>
          <w:rFonts w:cs="B Lotus"/>
        </w:rPr>
        <w:t>.</w:t>
      </w:r>
    </w:p>
    <w:p w14:paraId="6B55BF72" w14:textId="77777777" w:rsidR="008B4F06" w:rsidRPr="008B4F06" w:rsidRDefault="008B4F06" w:rsidP="008B4F06">
      <w:pPr>
        <w:pStyle w:val="NormalWeb"/>
        <w:bidi/>
        <w:rPr>
          <w:rFonts w:cs="B Lotus"/>
        </w:rPr>
      </w:pPr>
      <w:r w:rsidRPr="008B4F06">
        <w:rPr>
          <w:rFonts w:cs="B Lotus"/>
          <w:rtl/>
        </w:rPr>
        <w:t>معادل انگلیسی واژه‌های غیر فارسی لازم باید با شماره (</w:t>
      </w:r>
      <w:r w:rsidRPr="008B4F06">
        <w:rPr>
          <w:rFonts w:cs="B Lotus"/>
          <w:rtl/>
          <w:lang w:bidi="fa-IR"/>
        </w:rPr>
        <w:t>۱</w:t>
      </w:r>
      <w:r w:rsidRPr="008B4F06">
        <w:rPr>
          <w:rFonts w:cs="B Lotus"/>
          <w:rtl/>
        </w:rPr>
        <w:t xml:space="preserve">، </w:t>
      </w:r>
      <w:r w:rsidRPr="008B4F06">
        <w:rPr>
          <w:rFonts w:cs="B Lotus"/>
          <w:rtl/>
          <w:lang w:bidi="fa-IR"/>
        </w:rPr>
        <w:t>۲</w:t>
      </w:r>
      <w:r w:rsidRPr="008B4F06">
        <w:rPr>
          <w:rFonts w:cs="B Lotus"/>
          <w:rtl/>
        </w:rPr>
        <w:t xml:space="preserve">، </w:t>
      </w:r>
      <w:r w:rsidRPr="008B4F06">
        <w:rPr>
          <w:rFonts w:hint="cs"/>
          <w:rtl/>
        </w:rPr>
        <w:t>…</w:t>
      </w:r>
      <w:r w:rsidRPr="008B4F06">
        <w:rPr>
          <w:rFonts w:cs="B Lotus"/>
          <w:rtl/>
        </w:rPr>
        <w:t xml:space="preserve">) </w:t>
      </w:r>
      <w:r w:rsidRPr="008B4F06">
        <w:rPr>
          <w:rFonts w:cs="B Lotus" w:hint="cs"/>
          <w:rtl/>
        </w:rPr>
        <w:t>مشخص</w:t>
      </w:r>
      <w:r w:rsidRPr="008B4F06">
        <w:rPr>
          <w:rFonts w:cs="B Lotus"/>
          <w:rtl/>
        </w:rPr>
        <w:t xml:space="preserve"> </w:t>
      </w:r>
      <w:r w:rsidRPr="008B4F06">
        <w:rPr>
          <w:rFonts w:cs="B Lotus" w:hint="cs"/>
          <w:rtl/>
        </w:rPr>
        <w:t>شده</w:t>
      </w:r>
      <w:r w:rsidRPr="008B4F06">
        <w:rPr>
          <w:rFonts w:cs="B Lotus"/>
          <w:rtl/>
        </w:rPr>
        <w:t xml:space="preserve"> </w:t>
      </w:r>
      <w:r w:rsidRPr="008B4F06">
        <w:rPr>
          <w:rFonts w:cs="B Lotus" w:hint="cs"/>
          <w:rtl/>
        </w:rPr>
        <w:t>و</w:t>
      </w:r>
      <w:r w:rsidRPr="008B4F06">
        <w:rPr>
          <w:rFonts w:cs="B Lotus"/>
          <w:rtl/>
        </w:rPr>
        <w:t xml:space="preserve"> </w:t>
      </w:r>
      <w:r w:rsidRPr="008B4F06">
        <w:rPr>
          <w:rFonts w:cs="B Lotus" w:hint="cs"/>
          <w:rtl/>
        </w:rPr>
        <w:t>توضیح</w:t>
      </w:r>
      <w:r w:rsidRPr="008B4F06">
        <w:rPr>
          <w:rFonts w:cs="B Lotus"/>
          <w:rtl/>
        </w:rPr>
        <w:t xml:space="preserve"> </w:t>
      </w:r>
      <w:r w:rsidRPr="008B4F06">
        <w:rPr>
          <w:rFonts w:cs="B Lotus" w:hint="cs"/>
          <w:rtl/>
        </w:rPr>
        <w:t>آنها</w:t>
      </w:r>
      <w:r w:rsidRPr="008B4F06">
        <w:rPr>
          <w:rFonts w:cs="B Lotus"/>
          <w:rtl/>
        </w:rPr>
        <w:t xml:space="preserve"> </w:t>
      </w:r>
      <w:r w:rsidRPr="008B4F06">
        <w:rPr>
          <w:rFonts w:cs="B Lotus" w:hint="cs"/>
          <w:rtl/>
        </w:rPr>
        <w:t>در</w:t>
      </w:r>
      <w:r w:rsidRPr="008B4F06">
        <w:rPr>
          <w:rFonts w:cs="B Lotus"/>
          <w:rtl/>
        </w:rPr>
        <w:t xml:space="preserve"> </w:t>
      </w:r>
      <w:r w:rsidRPr="008B4F06">
        <w:rPr>
          <w:rFonts w:cs="B Lotus" w:hint="cs"/>
          <w:rtl/>
        </w:rPr>
        <w:t>پاورقی</w:t>
      </w:r>
      <w:r w:rsidRPr="008B4F06">
        <w:rPr>
          <w:rFonts w:cs="B Lotus"/>
          <w:rtl/>
        </w:rPr>
        <w:t xml:space="preserve"> </w:t>
      </w:r>
      <w:r w:rsidRPr="008B4F06">
        <w:rPr>
          <w:rFonts w:cs="B Lotus" w:hint="cs"/>
          <w:rtl/>
        </w:rPr>
        <w:t>همان</w:t>
      </w:r>
      <w:r w:rsidRPr="008B4F06">
        <w:rPr>
          <w:rFonts w:cs="B Lotus"/>
          <w:rtl/>
        </w:rPr>
        <w:t xml:space="preserve"> </w:t>
      </w:r>
      <w:r w:rsidRPr="008B4F06">
        <w:rPr>
          <w:rFonts w:cs="B Lotus" w:hint="cs"/>
          <w:rtl/>
        </w:rPr>
        <w:t>صفحه</w:t>
      </w:r>
      <w:r w:rsidRPr="008B4F06">
        <w:rPr>
          <w:rFonts w:cs="B Lotus"/>
          <w:rtl/>
        </w:rPr>
        <w:t xml:space="preserve"> </w:t>
      </w:r>
      <w:r w:rsidRPr="008B4F06">
        <w:rPr>
          <w:rFonts w:cs="B Lotus" w:hint="cs"/>
          <w:rtl/>
        </w:rPr>
        <w:t>آورده</w:t>
      </w:r>
      <w:r w:rsidRPr="008B4F06">
        <w:rPr>
          <w:rFonts w:cs="B Lotus"/>
          <w:rtl/>
        </w:rPr>
        <w:t xml:space="preserve"> </w:t>
      </w:r>
      <w:r w:rsidRPr="008B4F06">
        <w:rPr>
          <w:rFonts w:cs="B Lotus" w:hint="cs"/>
          <w:rtl/>
        </w:rPr>
        <w:t>شود</w:t>
      </w:r>
      <w:r w:rsidRPr="008B4F06">
        <w:rPr>
          <w:rFonts w:cs="B Lotus"/>
        </w:rPr>
        <w:t>.</w:t>
      </w:r>
    </w:p>
    <w:p w14:paraId="539E7073" w14:textId="77777777" w:rsidR="008B4F06" w:rsidRPr="008B4F06" w:rsidRDefault="008B4F06" w:rsidP="008B4F06">
      <w:pPr>
        <w:pStyle w:val="NormalWeb"/>
        <w:bidi/>
        <w:rPr>
          <w:rFonts w:cs="B Lotus"/>
        </w:rPr>
      </w:pPr>
      <w:r w:rsidRPr="008B4F06">
        <w:rPr>
          <w:rFonts w:cs="B Lotus"/>
          <w:rtl/>
        </w:rPr>
        <w:t>نام پژوهشگران خارجی که در متن آمده ولی در فهرست منابع درج نشده‌اند نیز باید در پاورقی توضیح داده شوند</w:t>
      </w:r>
      <w:r w:rsidRPr="008B4F06">
        <w:rPr>
          <w:rFonts w:cs="B Lotus"/>
        </w:rPr>
        <w:t>.</w:t>
      </w:r>
    </w:p>
    <w:p w14:paraId="004CC552" w14:textId="77777777" w:rsidR="008B4F06" w:rsidRPr="008B4F06" w:rsidRDefault="008B4F06" w:rsidP="008B4F06">
      <w:pPr>
        <w:pStyle w:val="NormalWeb"/>
        <w:bidi/>
        <w:rPr>
          <w:rFonts w:cs="B Lotus"/>
        </w:rPr>
      </w:pPr>
      <w:r w:rsidRPr="008B4F06">
        <w:rPr>
          <w:rFonts w:cs="B Lotus"/>
        </w:rPr>
        <w:t> </w:t>
      </w:r>
    </w:p>
    <w:p w14:paraId="1C3A9097" w14:textId="77777777" w:rsidR="008B4F06" w:rsidRPr="008B4F06" w:rsidRDefault="008B4F06" w:rsidP="008B4F06">
      <w:pPr>
        <w:pStyle w:val="NormalWeb"/>
        <w:bidi/>
        <w:rPr>
          <w:rFonts w:cs="B Lotus"/>
        </w:rPr>
      </w:pPr>
      <w:r w:rsidRPr="008B4F06">
        <w:rPr>
          <w:rFonts w:cs="B Lotus"/>
          <w:rtl/>
        </w:rPr>
        <w:t>فایل‌های الزامی برای ارسال</w:t>
      </w:r>
      <w:r w:rsidRPr="008B4F06">
        <w:rPr>
          <w:rFonts w:cs="B Lotus"/>
        </w:rPr>
        <w:t>:</w:t>
      </w:r>
    </w:p>
    <w:p w14:paraId="0DC9B45F" w14:textId="77777777" w:rsidR="008B4F06" w:rsidRPr="008B4F06" w:rsidRDefault="008B4F06" w:rsidP="008B4F06">
      <w:pPr>
        <w:pStyle w:val="NormalWeb"/>
        <w:bidi/>
        <w:rPr>
          <w:rFonts w:cs="B Lotus"/>
        </w:rPr>
      </w:pPr>
      <w:r w:rsidRPr="008B4F06">
        <w:rPr>
          <w:rFonts w:cs="B Lotus"/>
          <w:rtl/>
        </w:rPr>
        <w:t>فایل اصلی مقاله (بدون اطلاعات نویسندگان)</w:t>
      </w:r>
    </w:p>
    <w:p w14:paraId="0E195544" w14:textId="77777777" w:rsidR="008B4F06" w:rsidRPr="008B4F06" w:rsidRDefault="008B4F06" w:rsidP="008B4F06">
      <w:pPr>
        <w:pStyle w:val="NormalWeb"/>
        <w:bidi/>
        <w:rPr>
          <w:rFonts w:cs="B Lotus"/>
        </w:rPr>
      </w:pPr>
      <w:r w:rsidRPr="008B4F06">
        <w:rPr>
          <w:rFonts w:cs="B Lotus"/>
          <w:rtl/>
        </w:rPr>
        <w:t>فایل جداگانه شامل نام و وابستگی نویسندگان</w:t>
      </w:r>
    </w:p>
    <w:p w14:paraId="7CE8C061" w14:textId="77777777" w:rsidR="008B4F06" w:rsidRPr="008B4F06" w:rsidRDefault="008B4F06" w:rsidP="008B4F06">
      <w:pPr>
        <w:pStyle w:val="NormalWeb"/>
        <w:bidi/>
        <w:rPr>
          <w:rFonts w:cs="B Lotus"/>
        </w:rPr>
      </w:pPr>
      <w:r w:rsidRPr="008B4F06">
        <w:rPr>
          <w:rFonts w:cs="B Lotus"/>
          <w:rtl/>
        </w:rPr>
        <w:t>فرم تعهد امضاشده</w:t>
      </w:r>
    </w:p>
    <w:p w14:paraId="5892490E" w14:textId="62BC2097" w:rsidR="008B4F06" w:rsidRPr="008B4F06" w:rsidRDefault="008B4F06" w:rsidP="00C82932">
      <w:pPr>
        <w:pStyle w:val="NormalWeb"/>
        <w:bidi/>
        <w:rPr>
          <w:rFonts w:cs="B Lotus"/>
        </w:rPr>
      </w:pPr>
      <w:r w:rsidRPr="008B4F06">
        <w:rPr>
          <w:rFonts w:cs="B Lotus"/>
        </w:rPr>
        <w:t> </w:t>
      </w:r>
    </w:p>
    <w:p w14:paraId="7F098FE6" w14:textId="58E5DCC5" w:rsidR="008B4F06" w:rsidRPr="008B4F06" w:rsidRDefault="008B4F06" w:rsidP="008B4F06">
      <w:pPr>
        <w:pStyle w:val="NormalWeb"/>
        <w:bidi/>
        <w:rPr>
          <w:rFonts w:cs="B Lotus"/>
        </w:rPr>
      </w:pPr>
      <w:r w:rsidRPr="008B4F06">
        <w:rPr>
          <w:rFonts w:cs="B Lotus"/>
          <w:rtl/>
        </w:rPr>
        <w:t>راهنمای علمی آماده‌سازی مقاله منابع باید مطابق با شیوه‌نامه</w:t>
      </w:r>
      <w:r w:rsidRPr="008B4F06">
        <w:rPr>
          <w:rFonts w:cs="B Lotus"/>
        </w:rPr>
        <w:t xml:space="preserve"> APA </w:t>
      </w:r>
      <w:r w:rsidRPr="008B4F06">
        <w:rPr>
          <w:rFonts w:cs="B Lotus"/>
          <w:rtl/>
        </w:rPr>
        <w:t>(ویرایش هفتم) تنظیم شوند (شامل ارجاعات درون‌متنی و فهرست منابع)</w:t>
      </w:r>
      <w:r w:rsidRPr="008B4F06">
        <w:rPr>
          <w:rFonts w:cs="B Lotus"/>
        </w:rPr>
        <w:t xml:space="preserve">. </w:t>
      </w:r>
      <w:r w:rsidRPr="008B4F06">
        <w:rPr>
          <w:rFonts w:cs="B Lotus"/>
          <w:rtl/>
        </w:rPr>
        <w:t xml:space="preserve">چکیده فارسی: حداکثر </w:t>
      </w:r>
      <w:r w:rsidRPr="008B4F06">
        <w:rPr>
          <w:rFonts w:cs="B Lotus"/>
          <w:rtl/>
          <w:lang w:bidi="fa-IR"/>
        </w:rPr>
        <w:t>۲۰۰</w:t>
      </w:r>
      <w:r w:rsidRPr="008B4F06">
        <w:rPr>
          <w:rFonts w:cs="B Lotus"/>
          <w:rtl/>
        </w:rPr>
        <w:t xml:space="preserve"> واژه، شامل هدف، روش، نتایج و نتیجه‌گیری، بدون ذکر داده‌های عددی</w:t>
      </w:r>
      <w:r w:rsidRPr="008B4F06">
        <w:rPr>
          <w:rFonts w:cs="B Lotus"/>
        </w:rPr>
        <w:t xml:space="preserve">. </w:t>
      </w:r>
      <w:r w:rsidRPr="008B4F06">
        <w:rPr>
          <w:rFonts w:cs="B Lotus"/>
          <w:rtl/>
        </w:rPr>
        <w:t xml:space="preserve">چکیده انگلیسی: حداکثر </w:t>
      </w:r>
      <w:r w:rsidRPr="008B4F06">
        <w:rPr>
          <w:rFonts w:cs="B Lotus"/>
          <w:rtl/>
          <w:lang w:bidi="fa-IR"/>
        </w:rPr>
        <w:t>۲۰۰</w:t>
      </w:r>
      <w:r w:rsidRPr="008B4F06">
        <w:rPr>
          <w:rFonts w:cs="B Lotus"/>
          <w:rtl/>
        </w:rPr>
        <w:t xml:space="preserve"> واژه، هم‌محتوا با چکیده فارسی</w:t>
      </w:r>
      <w:r w:rsidRPr="008B4F06">
        <w:rPr>
          <w:rFonts w:cs="B Lotus"/>
        </w:rPr>
        <w:t xml:space="preserve">.. </w:t>
      </w:r>
      <w:r w:rsidRPr="008B4F06">
        <w:rPr>
          <w:rFonts w:cs="B Lotus"/>
          <w:rtl/>
        </w:rPr>
        <w:t>مقاله باید ساختار استاندارد مقالات علمی را دنبال کند. برای پژوهش‌های تجربی، حداقل بخش‌های زیر الزامی است</w:t>
      </w:r>
      <w:r w:rsidRPr="008B4F06">
        <w:rPr>
          <w:rFonts w:cs="B Lotus"/>
        </w:rPr>
        <w:t xml:space="preserve">: </w:t>
      </w:r>
      <w:r w:rsidRPr="008B4F06">
        <w:rPr>
          <w:rFonts w:cs="B Lotus"/>
          <w:rtl/>
        </w:rPr>
        <w:t>مقدمه، روش، یافته‌ها، بحث، نتیجه‌گیری، یادداشت‌ها و منابع</w:t>
      </w:r>
      <w:r w:rsidRPr="008B4F06">
        <w:rPr>
          <w:rFonts w:cs="B Lotus"/>
        </w:rPr>
        <w:t xml:space="preserve">. </w:t>
      </w:r>
      <w:r w:rsidRPr="008B4F06">
        <w:rPr>
          <w:rFonts w:cs="B Lotus"/>
          <w:rtl/>
        </w:rPr>
        <w:t>پاورقی‌ها تنها برای توضیح مفاهیم یا نام‌هایی استفاده شوند که در فهرست منابع درج نشده‌اند و باید به‌ترتیب در همان صفحه شماره‌گذاری شوند</w:t>
      </w:r>
      <w:r w:rsidRPr="008B4F06">
        <w:rPr>
          <w:rFonts w:cs="B Lotus"/>
        </w:rPr>
        <w:t xml:space="preserve">. </w:t>
      </w:r>
      <w:r w:rsidRPr="008B4F06">
        <w:rPr>
          <w:rFonts w:cs="B Lotus"/>
          <w:rtl/>
        </w:rPr>
        <w:t>در صورت وجود، قدردانی باید پیش از بخش یادداشت‌ها در انتهای مقاله آورده شود</w:t>
      </w:r>
      <w:r w:rsidRPr="008B4F06">
        <w:rPr>
          <w:rFonts w:cs="B Lotus"/>
        </w:rPr>
        <w:t xml:space="preserve">. </w:t>
      </w:r>
      <w:r w:rsidRPr="008B4F06">
        <w:rPr>
          <w:rFonts w:cs="B Lotus"/>
          <w:rtl/>
        </w:rPr>
        <w:t>میزان مشابهت مقاله نسبت به تحقیقات دیگر باید کمتر از 10 درصد باشد</w:t>
      </w:r>
      <w:r w:rsidRPr="008B4F06">
        <w:rPr>
          <w:rFonts w:cs="B Lotus"/>
        </w:rPr>
        <w:t>.  </w:t>
      </w:r>
    </w:p>
    <w:p w14:paraId="2CE26763" w14:textId="77777777" w:rsidR="008B4F06" w:rsidRPr="008B4F06" w:rsidRDefault="008B4F06" w:rsidP="008B4F06">
      <w:pPr>
        <w:pStyle w:val="NormalWeb"/>
        <w:bidi/>
        <w:rPr>
          <w:rFonts w:cs="B Lotus"/>
        </w:rPr>
      </w:pPr>
      <w:r w:rsidRPr="008B4F06">
        <w:rPr>
          <w:rFonts w:cs="B Lotus"/>
          <w:rtl/>
        </w:rPr>
        <w:t>استفاده از ابزارهای هوش مصنوعی در صورتی که از ابزارهای هوش مصنوعی برای ویرایش زبان، خلاصه‌سازی یا هرگونه کمک در تهیه مقاله استفاده شده باشد، نویسندگان باید این موضوع را در بخش «تقدیر و تشکر» یا بخشی با عنوان «اعلام استفاده از هوش مصنوعی» ذکر کنند. تمامی خروجی‌های هوش مصنوعی باید توسط نویسندگان بازبینی و تأیید شوند</w:t>
      </w:r>
    </w:p>
    <w:p w14:paraId="6F3C43B2" w14:textId="77777777" w:rsidR="00591C9A" w:rsidRPr="008B4F06" w:rsidRDefault="00591C9A" w:rsidP="008B4F06">
      <w:pPr>
        <w:bidi/>
        <w:jc w:val="center"/>
        <w:rPr>
          <w:rFonts w:cs="B Lotus"/>
        </w:rPr>
      </w:pPr>
    </w:p>
    <w:sectPr w:rsidR="00591C9A" w:rsidRPr="008B4F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47D1"/>
    <w:multiLevelType w:val="multilevel"/>
    <w:tmpl w:val="B7D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0186D"/>
    <w:multiLevelType w:val="multilevel"/>
    <w:tmpl w:val="97809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407AE4"/>
    <w:multiLevelType w:val="multilevel"/>
    <w:tmpl w:val="AB56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F9"/>
    <w:rsid w:val="004D28C8"/>
    <w:rsid w:val="00591C9A"/>
    <w:rsid w:val="00692F34"/>
    <w:rsid w:val="006D48EC"/>
    <w:rsid w:val="008962BA"/>
    <w:rsid w:val="008B4F06"/>
    <w:rsid w:val="009D781B"/>
    <w:rsid w:val="00B7444D"/>
    <w:rsid w:val="00C82932"/>
    <w:rsid w:val="00DC78F9"/>
    <w:rsid w:val="00F72E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EE3C1"/>
  <w15:chartTrackingRefBased/>
  <w15:docId w15:val="{AB11B91B-DE15-4284-AA52-8AC950FB9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4F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453</TotalTime>
  <Pages>9</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Jalil Etemaad</dc:creator>
  <cp:keywords/>
  <dc:description/>
  <cp:lastModifiedBy>Jalil Etemaad</cp:lastModifiedBy>
  <cp:revision>8</cp:revision>
  <dcterms:created xsi:type="dcterms:W3CDTF">2025-12-31T13:42:00Z</dcterms:created>
  <dcterms:modified xsi:type="dcterms:W3CDTF">2026-01-01T21:08:00Z</dcterms:modified>
</cp:coreProperties>
</file>